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70" w:rsidRPr="00292DD5" w:rsidRDefault="00292DD5">
      <w:pPr>
        <w:spacing w:after="60"/>
        <w:ind w:firstLine="566"/>
        <w:jc w:val="center"/>
        <w:rPr>
          <w:lang w:val="ru-RU"/>
        </w:rPr>
      </w:pPr>
      <w:bookmarkStart w:id="0" w:name="_GoBack"/>
      <w:bookmarkEnd w:id="0"/>
      <w:r w:rsidRPr="00292DD5">
        <w:rPr>
          <w:caps/>
          <w:lang w:val="ru-RU"/>
        </w:rPr>
        <w:t>ЗАКОН</w:t>
      </w:r>
      <w:r>
        <w:rPr>
          <w:caps/>
        </w:rPr>
        <w:t> </w:t>
      </w:r>
      <w:r w:rsidRPr="00292DD5">
        <w:rPr>
          <w:caps/>
          <w:lang w:val="ru-RU"/>
        </w:rPr>
        <w:t>РЕСПУБЛИКИ БЕЛАРУСЬ</w:t>
      </w:r>
    </w:p>
    <w:p w:rsidR="00421970" w:rsidRPr="00292DD5" w:rsidRDefault="00292DD5">
      <w:pPr>
        <w:spacing w:after="60"/>
        <w:jc w:val="center"/>
        <w:rPr>
          <w:lang w:val="ru-RU"/>
        </w:rPr>
      </w:pPr>
      <w:r w:rsidRPr="00292DD5">
        <w:rPr>
          <w:lang w:val="ru-RU"/>
        </w:rPr>
        <w:t>25 ноября 2004 г. № 347-З</w:t>
      </w:r>
    </w:p>
    <w:p w:rsidR="00421970" w:rsidRPr="00292DD5" w:rsidRDefault="00292DD5">
      <w:pPr>
        <w:spacing w:before="240" w:after="240"/>
        <w:rPr>
          <w:lang w:val="ru-RU"/>
        </w:rPr>
      </w:pPr>
      <w:r w:rsidRPr="00292DD5">
        <w:rPr>
          <w:b/>
          <w:bCs/>
          <w:sz w:val="28"/>
          <w:szCs w:val="28"/>
          <w:lang w:val="ru-RU"/>
        </w:rPr>
        <w:t>О государственном регулировании внешнеторговой деятельности</w:t>
      </w:r>
    </w:p>
    <w:p w:rsidR="00421970" w:rsidRPr="00292DD5" w:rsidRDefault="00292DD5">
      <w:pPr>
        <w:spacing w:before="240" w:after="240"/>
        <w:rPr>
          <w:lang w:val="ru-RU"/>
        </w:rPr>
      </w:pPr>
      <w:r w:rsidRPr="00292DD5">
        <w:rPr>
          <w:i/>
          <w:iCs/>
          <w:lang w:val="ru-RU"/>
        </w:rPr>
        <w:t>Принят Палатой представителей 29 октября 2004 года</w:t>
      </w:r>
      <w:r w:rsidRPr="00292DD5">
        <w:rPr>
          <w:lang w:val="ru-RU"/>
        </w:rPr>
        <w:br/>
      </w:r>
      <w:r w:rsidRPr="00292DD5">
        <w:rPr>
          <w:i/>
          <w:iCs/>
          <w:lang w:val="ru-RU"/>
        </w:rPr>
        <w:t>Одобрен Советом Республики 10 ноября 2004 года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Настоящий Закон определяет правовые основы государственного регулирования внешнеторговой деятельно</w:t>
      </w:r>
      <w:r w:rsidRPr="00292DD5">
        <w:rPr>
          <w:lang w:val="ru-RU"/>
        </w:rPr>
        <w:t>сти, права и обязанности государственных органов Республики Беларусь в области внешнеторговой деятельности в целях обеспечения национальной безопасности Республики Беларусь, в том числе в экономической сфере, стимулирования развития национальной экономики,</w:t>
      </w:r>
      <w:r w:rsidRPr="00292DD5">
        <w:rPr>
          <w:lang w:val="ru-RU"/>
        </w:rPr>
        <w:t xml:space="preserve"> обеспечения благоприятных условий для внешнеторговой деятельности.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1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ОБЩИЕ ПОЛОЖЕНИЯ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1. Основные понятия, применяемые в настоящем Законе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Для целей настоящего Закона применяются следующие основные понятия: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1.1.</w:t>
      </w:r>
      <w:r>
        <w:t> </w:t>
      </w:r>
      <w:r w:rsidRPr="00292DD5">
        <w:rPr>
          <w:lang w:val="ru-RU"/>
        </w:rPr>
        <w:t>белорусский заказчик услуг (работ) (далее</w:t>
      </w:r>
      <w:r>
        <w:t> </w:t>
      </w:r>
      <w:r w:rsidRPr="00292DD5">
        <w:rPr>
          <w:lang w:val="ru-RU"/>
        </w:rPr>
        <w:t>– услуги)</w:t>
      </w:r>
      <w:r>
        <w:t> </w:t>
      </w:r>
      <w:r w:rsidRPr="00292DD5">
        <w:rPr>
          <w:lang w:val="ru-RU"/>
        </w:rPr>
        <w:t>– резидент Республики Беларусь, заказавший услуги или пользующийся ими;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1.2.</w:t>
      </w:r>
      <w:r>
        <w:t> </w:t>
      </w:r>
      <w:r w:rsidRPr="00292DD5">
        <w:rPr>
          <w:lang w:val="ru-RU"/>
        </w:rPr>
        <w:t>белорусский исполнитель услуг</w:t>
      </w:r>
      <w:r>
        <w:t> </w:t>
      </w:r>
      <w:r w:rsidRPr="00292DD5">
        <w:rPr>
          <w:lang w:val="ru-RU"/>
        </w:rPr>
        <w:t>– резидент Республики</w:t>
      </w:r>
      <w:r w:rsidRPr="00292DD5">
        <w:rPr>
          <w:lang w:val="ru-RU"/>
        </w:rPr>
        <w:t xml:space="preserve"> Беларусь, оказывающий услуги;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1.3.</w:t>
      </w:r>
      <w:r>
        <w:t> </w:t>
      </w:r>
      <w:r w:rsidRPr="00292DD5">
        <w:rPr>
          <w:lang w:val="ru-RU"/>
        </w:rPr>
        <w:t>внешнеторговая деятельность</w:t>
      </w:r>
      <w:r>
        <w:t> </w:t>
      </w:r>
      <w:r w:rsidRPr="00292DD5">
        <w:rPr>
          <w:lang w:val="ru-RU"/>
        </w:rPr>
        <w:t>– деятельность по осуществлению внешней торговли товарами, и (или) услугами, и (или) объектами интеллектуальной собственности;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1.4.</w:t>
      </w:r>
      <w:r>
        <w:t> </w:t>
      </w:r>
      <w:r w:rsidRPr="00292DD5">
        <w:rPr>
          <w:lang w:val="ru-RU"/>
        </w:rPr>
        <w:t>внешняя торговля информацией</w:t>
      </w:r>
      <w:r>
        <w:t> </w:t>
      </w:r>
      <w:r w:rsidRPr="00292DD5">
        <w:rPr>
          <w:lang w:val="ru-RU"/>
        </w:rPr>
        <w:t>– внешняя торговля товарами, ес</w:t>
      </w:r>
      <w:r w:rsidRPr="00292DD5">
        <w:rPr>
          <w:lang w:val="ru-RU"/>
        </w:rPr>
        <w:t xml:space="preserve">ли получение информации непосредственно связано с передачей этих товаров, или внешняя торговля объектами интеллектуальной собственности, если информация передается как следствие полной или частичной передачи исключительных прав на эти объекты на основании </w:t>
      </w:r>
      <w:r w:rsidRPr="00292DD5">
        <w:rPr>
          <w:lang w:val="ru-RU"/>
        </w:rPr>
        <w:t>возмездных сделок, а в иных случаях</w:t>
      </w:r>
      <w:r>
        <w:t> </w:t>
      </w:r>
      <w:r w:rsidRPr="00292DD5">
        <w:rPr>
          <w:lang w:val="ru-RU"/>
        </w:rPr>
        <w:t>– внешняя торговля услугами;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1.5.</w:t>
      </w:r>
      <w:r>
        <w:t> </w:t>
      </w:r>
      <w:r w:rsidRPr="00292DD5">
        <w:rPr>
          <w:lang w:val="ru-RU"/>
        </w:rPr>
        <w:t>внешняя торговля объектами интеллектуальной собственности</w:t>
      </w:r>
      <w:r>
        <w:t> </w:t>
      </w:r>
      <w:r w:rsidRPr="00292DD5">
        <w:rPr>
          <w:lang w:val="ru-RU"/>
        </w:rPr>
        <w:t>– полная или частичная передача исключительных прав на объекты интеллектуальной собственности резидентом Республики Беларусь нер</w:t>
      </w:r>
      <w:r w:rsidRPr="00292DD5">
        <w:rPr>
          <w:lang w:val="ru-RU"/>
        </w:rPr>
        <w:t>езиденту Республики Беларусь или нерезидентом Республики Беларусь резиденту Республики Беларусь на основании возмездных сделок;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1.6.</w:t>
      </w:r>
      <w:r>
        <w:t> </w:t>
      </w:r>
      <w:r w:rsidRPr="00292DD5">
        <w:rPr>
          <w:lang w:val="ru-RU"/>
        </w:rPr>
        <w:t>внешняя торговля товарами</w:t>
      </w:r>
      <w:r>
        <w:t> </w:t>
      </w:r>
      <w:r w:rsidRPr="00292DD5">
        <w:rPr>
          <w:lang w:val="ru-RU"/>
        </w:rPr>
        <w:t>– импорт и (или) экспорт товаров;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1.7.</w:t>
      </w:r>
      <w:r>
        <w:t> </w:t>
      </w:r>
      <w:r w:rsidRPr="00292DD5">
        <w:rPr>
          <w:lang w:val="ru-RU"/>
        </w:rPr>
        <w:t>внешняя торговля услугами</w:t>
      </w:r>
      <w:r>
        <w:t> </w:t>
      </w:r>
      <w:r w:rsidRPr="00292DD5">
        <w:rPr>
          <w:lang w:val="ru-RU"/>
        </w:rPr>
        <w:t>– оказание услуг, осуществляемое</w:t>
      </w:r>
      <w:r w:rsidRPr="00292DD5">
        <w:rPr>
          <w:lang w:val="ru-RU"/>
        </w:rPr>
        <w:t xml:space="preserve"> способами, предусмотренными настоящим Законом;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1.8.</w:t>
      </w:r>
      <w:r>
        <w:t> </w:t>
      </w:r>
      <w:r w:rsidRPr="00292DD5">
        <w:rPr>
          <w:lang w:val="ru-RU"/>
        </w:rPr>
        <w:t>водные биологические ресурсы</w:t>
      </w:r>
      <w:r>
        <w:t> </w:t>
      </w:r>
      <w:r w:rsidRPr="00292DD5">
        <w:rPr>
          <w:lang w:val="ru-RU"/>
        </w:rPr>
        <w:t>– товары, относящиеся к водным биологическим ресурсам в соответствии с Товарной номенклатурой внешнеэкономической деятельности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1.9.</w:t>
      </w:r>
      <w:r>
        <w:t> </w:t>
      </w:r>
      <w:r w:rsidRPr="00292DD5">
        <w:rPr>
          <w:lang w:val="ru-RU"/>
        </w:rPr>
        <w:t>зона свободной торгов</w:t>
      </w:r>
      <w:r w:rsidRPr="00292DD5">
        <w:rPr>
          <w:lang w:val="ru-RU"/>
        </w:rPr>
        <w:t>ли</w:t>
      </w:r>
      <w:r>
        <w:t> </w:t>
      </w:r>
      <w:r w:rsidRPr="00292DD5">
        <w:rPr>
          <w:lang w:val="ru-RU"/>
        </w:rPr>
        <w:t>– таможенные территории, на которых в соответствии с международным договором с одним или несколькими государствами (группами государств) не применяются таможенные пошлины и другие меры ограничения внешней торговли товарами в отношении всей или значитель</w:t>
      </w:r>
      <w:r w:rsidRPr="00292DD5">
        <w:rPr>
          <w:lang w:val="ru-RU"/>
        </w:rPr>
        <w:t xml:space="preserve">ной части торговли товарами, происходящими с данных таможенных территорий, за исключением возможности применения при </w:t>
      </w:r>
      <w:r w:rsidRPr="00292DD5">
        <w:rPr>
          <w:lang w:val="ru-RU"/>
        </w:rPr>
        <w:lastRenderedPageBreak/>
        <w:t>необходимости таких мер на основе норм международных договоров. При этом участники зоны свободной торговли не осуществляют какой-либо сущес</w:t>
      </w:r>
      <w:r w:rsidRPr="00292DD5">
        <w:rPr>
          <w:lang w:val="ru-RU"/>
        </w:rPr>
        <w:t>твенной координации между собой в</w:t>
      </w:r>
      <w:r>
        <w:t> </w:t>
      </w:r>
      <w:r w:rsidRPr="00292DD5">
        <w:rPr>
          <w:lang w:val="ru-RU"/>
        </w:rPr>
        <w:t>отношении применения таможенных пошлин и иных мер регулирования внешней торговли товарами с третьими странами;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1.10.</w:t>
      </w:r>
      <w:r>
        <w:t> </w:t>
      </w:r>
      <w:r w:rsidRPr="00292DD5">
        <w:rPr>
          <w:lang w:val="ru-RU"/>
        </w:rPr>
        <w:t>импорт товара</w:t>
      </w:r>
      <w:r>
        <w:t> </w:t>
      </w:r>
      <w:r w:rsidRPr="00292DD5">
        <w:rPr>
          <w:lang w:val="ru-RU"/>
        </w:rPr>
        <w:t xml:space="preserve">– ввоз товара на таможенную территорию Республики Беларусь для использования на территории </w:t>
      </w:r>
      <w:r w:rsidRPr="00292DD5">
        <w:rPr>
          <w:lang w:val="ru-RU"/>
        </w:rPr>
        <w:t>Республики Беларусь и реализация этого товара на территории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1.11.</w:t>
      </w:r>
      <w:r>
        <w:t> </w:t>
      </w:r>
      <w:r w:rsidRPr="00292DD5">
        <w:rPr>
          <w:lang w:val="ru-RU"/>
        </w:rPr>
        <w:t>иностранный заказчик услуг</w:t>
      </w:r>
      <w:r>
        <w:t> </w:t>
      </w:r>
      <w:r w:rsidRPr="00292DD5">
        <w:rPr>
          <w:lang w:val="ru-RU"/>
        </w:rPr>
        <w:t>– нерезидент Республики Беларусь, заказавший услуги или пользующийся ими;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1.12.</w:t>
      </w:r>
      <w:r>
        <w:t> </w:t>
      </w:r>
      <w:r w:rsidRPr="00292DD5">
        <w:rPr>
          <w:lang w:val="ru-RU"/>
        </w:rPr>
        <w:t>иностранный исполнитель услуг</w:t>
      </w:r>
      <w:r>
        <w:t> </w:t>
      </w:r>
      <w:r w:rsidRPr="00292DD5">
        <w:rPr>
          <w:lang w:val="ru-RU"/>
        </w:rPr>
        <w:t>– нерезидент Республики Беларусь</w:t>
      </w:r>
      <w:r w:rsidRPr="00292DD5">
        <w:rPr>
          <w:lang w:val="ru-RU"/>
        </w:rPr>
        <w:t>, оказывающий услуги;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1.13.</w:t>
      </w:r>
      <w:r>
        <w:t> </w:t>
      </w:r>
      <w:r w:rsidRPr="00292DD5">
        <w:rPr>
          <w:lang w:val="ru-RU"/>
        </w:rPr>
        <w:t>коммерческое присутствие</w:t>
      </w:r>
      <w:r>
        <w:t> </w:t>
      </w:r>
      <w:r w:rsidRPr="00292DD5">
        <w:rPr>
          <w:lang w:val="ru-RU"/>
        </w:rPr>
        <w:t>– любая допускаемая законодательством Республики Беларусь, международным или иностранным правом форма организации предпринимательской деятельности нерезидентов Республики Беларусь на территории Республик</w:t>
      </w:r>
      <w:r w:rsidRPr="00292DD5">
        <w:rPr>
          <w:lang w:val="ru-RU"/>
        </w:rPr>
        <w:t>и Беларусь или резидентов Республики Беларусь на территории иностранного государства в целях оказания услуг;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1.14.</w:t>
      </w:r>
      <w:r>
        <w:t> </w:t>
      </w:r>
      <w:r w:rsidRPr="00292DD5">
        <w:rPr>
          <w:lang w:val="ru-RU"/>
        </w:rPr>
        <w:t>лицензирование внешней торговли</w:t>
      </w:r>
      <w:r>
        <w:t> </w:t>
      </w:r>
      <w:r w:rsidRPr="00292DD5">
        <w:rPr>
          <w:lang w:val="ru-RU"/>
        </w:rPr>
        <w:t>– выдача государственными органами Республики Беларусь лицензий на внешнюю торговлю отдельными видами товаров</w:t>
      </w:r>
      <w:r w:rsidRPr="00292DD5">
        <w:rPr>
          <w:lang w:val="ru-RU"/>
        </w:rPr>
        <w:t>, дубликатов лицензий, внесение изменений и (или) дополнений в лицензии, продление или приостановление действия лицензий, их аннулирование;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1.15.</w:t>
      </w:r>
      <w:r>
        <w:t> </w:t>
      </w:r>
      <w:r w:rsidRPr="00292DD5">
        <w:rPr>
          <w:lang w:val="ru-RU"/>
        </w:rPr>
        <w:t>национальный режим внешней торговли товарами (услугами)</w:t>
      </w:r>
      <w:r>
        <w:t> </w:t>
      </w:r>
      <w:r w:rsidRPr="00292DD5">
        <w:rPr>
          <w:lang w:val="ru-RU"/>
        </w:rPr>
        <w:t>– режим, заключающийся в предоставлении товарам (услуг</w:t>
      </w:r>
      <w:r w:rsidRPr="00292DD5">
        <w:rPr>
          <w:lang w:val="ru-RU"/>
        </w:rPr>
        <w:t>ам), происходящим с территорий иностранных государств (групп иностранных государств), равного режима в отношении продажи товаров (оказания услуг), предложения к продаже, покупки, перевозки, распределения или использования на внутреннем рынке Республики Бел</w:t>
      </w:r>
      <w:r w:rsidRPr="00292DD5">
        <w:rPr>
          <w:lang w:val="ru-RU"/>
        </w:rPr>
        <w:t>арусь с режимом, предоставляемым аналогичным или непосредственно конкурирующим товарам (услугам), происходящим с территории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1.16.</w:t>
      </w:r>
      <w:r>
        <w:t> </w:t>
      </w:r>
      <w:r w:rsidRPr="00292DD5">
        <w:rPr>
          <w:lang w:val="ru-RU"/>
        </w:rPr>
        <w:t>нерезиденты Республики Беларусь: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физические лица, имеющие постоянное место жительства за пределами Респуб</w:t>
      </w:r>
      <w:r w:rsidRPr="00292DD5">
        <w:rPr>
          <w:lang w:val="ru-RU"/>
        </w:rPr>
        <w:t>лики Беларусь, в том числе временно находящиеся в</w:t>
      </w:r>
      <w:r>
        <w:t> </w:t>
      </w:r>
      <w:r w:rsidRPr="00292DD5">
        <w:rPr>
          <w:lang w:val="ru-RU"/>
        </w:rPr>
        <w:t>Республике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юридические лица и организации, не являющиеся юридическими лицами, с местом нахождения за пределами Республики Беларусь, созданные по праву иностранных государств;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международные организ</w:t>
      </w:r>
      <w:r w:rsidRPr="00292DD5">
        <w:rPr>
          <w:lang w:val="ru-RU"/>
        </w:rPr>
        <w:t>ации;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1.17.</w:t>
      </w:r>
      <w:r>
        <w:t> </w:t>
      </w:r>
      <w:r w:rsidRPr="00292DD5">
        <w:rPr>
          <w:lang w:val="ru-RU"/>
        </w:rPr>
        <w:t>нетарифное регулирование</w:t>
      </w:r>
      <w:r>
        <w:t> </w:t>
      </w:r>
      <w:r w:rsidRPr="00292DD5">
        <w:rPr>
          <w:lang w:val="ru-RU"/>
        </w:rPr>
        <w:t>– метод государственного регулирования внешней торговли товарами, осуществляемый путем введения, прекращения действия количественных ограничений и иных мер государственного регулирования внешнеторговой деятельности, отл</w:t>
      </w:r>
      <w:r w:rsidRPr="00292DD5">
        <w:rPr>
          <w:lang w:val="ru-RU"/>
        </w:rPr>
        <w:t>ичных от мер таможенно-тарифного регулирования;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1.18.</w:t>
      </w:r>
      <w:r>
        <w:t> </w:t>
      </w:r>
      <w:r w:rsidRPr="00292DD5">
        <w:rPr>
          <w:lang w:val="ru-RU"/>
        </w:rPr>
        <w:t>продукты животного происхождения</w:t>
      </w:r>
      <w:r>
        <w:t> </w:t>
      </w:r>
      <w:r w:rsidRPr="00292DD5">
        <w:rPr>
          <w:lang w:val="ru-RU"/>
        </w:rPr>
        <w:t>– товары, относящиеся к</w:t>
      </w:r>
      <w:r>
        <w:t> </w:t>
      </w:r>
      <w:r w:rsidRPr="00292DD5">
        <w:rPr>
          <w:lang w:val="ru-RU"/>
        </w:rPr>
        <w:t>продуктам животного происхождения в соответствии с Товарной номенклатурой внешнеэкономической деятельности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1.19.</w:t>
      </w:r>
      <w:r>
        <w:t> </w:t>
      </w:r>
      <w:r w:rsidRPr="00292DD5">
        <w:rPr>
          <w:lang w:val="ru-RU"/>
        </w:rPr>
        <w:t>режим внешн</w:t>
      </w:r>
      <w:r w:rsidRPr="00292DD5">
        <w:rPr>
          <w:lang w:val="ru-RU"/>
        </w:rPr>
        <w:t>ей торговли</w:t>
      </w:r>
      <w:r>
        <w:t> </w:t>
      </w:r>
      <w:r w:rsidRPr="00292DD5">
        <w:rPr>
          <w:lang w:val="ru-RU"/>
        </w:rPr>
        <w:t>– национальный режим, режим предоставления тарифных преференций, иные режимы, устанавливаемые при осуществлении внешней торговли в соответствии с законодательством и нормами международного права;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1.20.</w:t>
      </w:r>
      <w:r>
        <w:t> </w:t>
      </w:r>
      <w:r w:rsidRPr="00292DD5">
        <w:rPr>
          <w:lang w:val="ru-RU"/>
        </w:rPr>
        <w:t>резиденты Республики Беларусь: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 xml:space="preserve">физические </w:t>
      </w:r>
      <w:r w:rsidRPr="00292DD5">
        <w:rPr>
          <w:lang w:val="ru-RU"/>
        </w:rPr>
        <w:t>лица, имеющие постоянное место жительства в Республике Беларусь, в том числе временно находящиеся за пределами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юридические лица и организации, не являющиеся юридическими лицами, с местом нахождения в Республике Беларусь, созданные в</w:t>
      </w:r>
      <w:r>
        <w:t> </w:t>
      </w:r>
      <w:r w:rsidRPr="00292DD5">
        <w:rPr>
          <w:lang w:val="ru-RU"/>
        </w:rPr>
        <w:t>соответствии с законодательством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1.21.</w:t>
      </w:r>
      <w:r>
        <w:t> </w:t>
      </w:r>
      <w:r w:rsidRPr="00292DD5">
        <w:rPr>
          <w:lang w:val="ru-RU"/>
        </w:rPr>
        <w:t>сельскохозяйственный товар</w:t>
      </w:r>
      <w:r>
        <w:t> </w:t>
      </w:r>
      <w:r w:rsidRPr="00292DD5">
        <w:rPr>
          <w:lang w:val="ru-RU"/>
        </w:rPr>
        <w:t>– товар, относящийся к сельскохозяйственным товарам в соответствии с классификацией Всемирной торговой организации;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1.22.</w:t>
      </w:r>
      <w:r>
        <w:t> </w:t>
      </w:r>
      <w:r w:rsidRPr="00292DD5">
        <w:rPr>
          <w:lang w:val="ru-RU"/>
        </w:rPr>
        <w:t>таможенно-тарифное регулирование</w:t>
      </w:r>
      <w:r>
        <w:t> </w:t>
      </w:r>
      <w:r w:rsidRPr="00292DD5">
        <w:rPr>
          <w:lang w:val="ru-RU"/>
        </w:rPr>
        <w:t>– метод государственного регулирования внешней торговли товарами, ос</w:t>
      </w:r>
      <w:r w:rsidRPr="00292DD5">
        <w:rPr>
          <w:lang w:val="ru-RU"/>
        </w:rPr>
        <w:t>уществляемый путем установления, введения, изменения и прекращения действия таможенных пошлин на товары, перемещаемые через таможенную границу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1.23.</w:t>
      </w:r>
      <w:r>
        <w:t> </w:t>
      </w:r>
      <w:r w:rsidRPr="00292DD5">
        <w:rPr>
          <w:lang w:val="ru-RU"/>
        </w:rPr>
        <w:t>таможенный союз</w:t>
      </w:r>
      <w:r>
        <w:t> </w:t>
      </w:r>
      <w:r w:rsidRPr="00292DD5">
        <w:rPr>
          <w:lang w:val="ru-RU"/>
        </w:rPr>
        <w:t>– объединение государств на основе международного договора, в соответс</w:t>
      </w:r>
      <w:r w:rsidRPr="00292DD5">
        <w:rPr>
          <w:lang w:val="ru-RU"/>
        </w:rPr>
        <w:t>твии с которым создается единая таможенная территория, включающая таможенные территории таких государств, на которой не применяются таможенные пошлины, налоги, сборы и иные ограничения внешней торговли между составляющими ее таможенными территориями в отно</w:t>
      </w:r>
      <w:r w:rsidRPr="00292DD5">
        <w:rPr>
          <w:lang w:val="ru-RU"/>
        </w:rPr>
        <w:t>шении всей или значительной части торговли товарами или в отношении всей или значительной части торговли товарами, происходящими с этих составляющих таможенных территорий, за исключением возможности применения при необходимости ограничений на основе норм м</w:t>
      </w:r>
      <w:r w:rsidRPr="00292DD5">
        <w:rPr>
          <w:lang w:val="ru-RU"/>
        </w:rPr>
        <w:t>еждународных договоров. При этом каждое государство</w:t>
      </w:r>
      <w:r>
        <w:t> </w:t>
      </w:r>
      <w:r w:rsidRPr="00292DD5">
        <w:rPr>
          <w:lang w:val="ru-RU"/>
        </w:rPr>
        <w:t>– участник таможенного союза применяет, как правило, одинаковые таможенные пошлины, налоги, сборы и иные ограничения внешней торговли товарами с третьими странами;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1.24.</w:t>
      </w:r>
      <w:r>
        <w:t> </w:t>
      </w:r>
      <w:r w:rsidRPr="00292DD5">
        <w:rPr>
          <w:lang w:val="ru-RU"/>
        </w:rPr>
        <w:t>товар</w:t>
      </w:r>
      <w:r>
        <w:t> </w:t>
      </w:r>
      <w:r w:rsidRPr="00292DD5">
        <w:rPr>
          <w:lang w:val="ru-RU"/>
        </w:rPr>
        <w:t>– имущество, реализуемое либ</w:t>
      </w:r>
      <w:r w:rsidRPr="00292DD5">
        <w:rPr>
          <w:lang w:val="ru-RU"/>
        </w:rPr>
        <w:t>о предназначенное для реализации, если иное не установлено таможенным законодательством;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1.25.</w:t>
      </w:r>
      <w:r>
        <w:t> </w:t>
      </w:r>
      <w:r w:rsidRPr="00292DD5">
        <w:rPr>
          <w:lang w:val="ru-RU"/>
        </w:rPr>
        <w:t>экспорт товара</w:t>
      </w:r>
      <w:r>
        <w:t> </w:t>
      </w:r>
      <w:r w:rsidRPr="00292DD5">
        <w:rPr>
          <w:lang w:val="ru-RU"/>
        </w:rPr>
        <w:t>– вывоз товара с таможенной территории Республики Беларусь в целях реализации за ее пределами.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 xml:space="preserve">Понятия «аналогичный товар», «работы», «услуги» </w:t>
      </w:r>
      <w:r w:rsidRPr="00292DD5">
        <w:rPr>
          <w:lang w:val="ru-RU"/>
        </w:rPr>
        <w:t>применяются соответственно в значениях, определенных в пункте 2 статьи 29 и статье 30 Общей части Налогового кодекса Республики Беларусь.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2. Сфера применения настоящего Закона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Настоящий Закон применяется к отношениям в области государственного ре</w:t>
      </w:r>
      <w:r w:rsidRPr="00292DD5">
        <w:rPr>
          <w:lang w:val="ru-RU"/>
        </w:rPr>
        <w:t>гулирования внешнеторговой деятельности, а также к</w:t>
      </w:r>
      <w:r>
        <w:t> </w:t>
      </w:r>
      <w:r w:rsidRPr="00292DD5">
        <w:rPr>
          <w:lang w:val="ru-RU"/>
        </w:rPr>
        <w:t>отношениям, непосредственно связанным с такой деятельностью.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Положения настоящего Закона, касающиеся государственного регулирования внешней торговли услугами, не применяются: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2.1.</w:t>
      </w:r>
      <w:r>
        <w:t> </w:t>
      </w:r>
      <w:r w:rsidRPr="00292DD5">
        <w:rPr>
          <w:lang w:val="ru-RU"/>
        </w:rPr>
        <w:t>к услугам, оказываемым</w:t>
      </w:r>
      <w:r w:rsidRPr="00292DD5">
        <w:rPr>
          <w:lang w:val="ru-RU"/>
        </w:rPr>
        <w:t xml:space="preserve"> при выполнении функций государственных органов Республики Беларусь не на коммерческой основе и не на условиях конкуренции с одним или несколькими белорусскими и (или) иностранными исполнителями услуг;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2.2.</w:t>
      </w:r>
      <w:r>
        <w:t> </w:t>
      </w:r>
      <w:r w:rsidRPr="00292DD5">
        <w:rPr>
          <w:lang w:val="ru-RU"/>
        </w:rPr>
        <w:t>к услугам, оказываемым при осуществлении деятельн</w:t>
      </w:r>
      <w:r w:rsidRPr="00292DD5">
        <w:rPr>
          <w:lang w:val="ru-RU"/>
        </w:rPr>
        <w:t>ости Национального банка Республики Беларусь в целях выполнения функций, установленных законодательными актами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2.3.</w:t>
      </w:r>
      <w:r>
        <w:t> </w:t>
      </w:r>
      <w:r w:rsidRPr="00292DD5">
        <w:rPr>
          <w:lang w:val="ru-RU"/>
        </w:rPr>
        <w:t>к финансовым услугам, оказываемым при осуществлении не на условиях конкуренции с одним или несколькими исполнителями ус</w:t>
      </w:r>
      <w:r w:rsidRPr="00292DD5">
        <w:rPr>
          <w:lang w:val="ru-RU"/>
        </w:rPr>
        <w:t xml:space="preserve">луг деятельности по социальному обеспечению и деятельности под государственные гарантии (гарантии Республики Беларусь, </w:t>
      </w:r>
      <w:r w:rsidRPr="00292DD5">
        <w:rPr>
          <w:lang w:val="ru-RU"/>
        </w:rPr>
        <w:lastRenderedPageBreak/>
        <w:t>гарантии Правительства Республики Беларусь) или с использованием государственных финансовых ресурсов.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Настоящий Закон не распространяе</w:t>
      </w:r>
      <w:r w:rsidRPr="00292DD5">
        <w:rPr>
          <w:lang w:val="ru-RU"/>
        </w:rPr>
        <w:t xml:space="preserve">тся на отношения, возникающие при осуществлении внешнеторговой деятельности с объектами экспортного контроля, а также на отношения, возникающие при осуществлении контроля за поступлением в Республику Беларусь денежных средств либо товаров, оказанием услуг </w:t>
      </w:r>
      <w:r w:rsidRPr="00292DD5">
        <w:rPr>
          <w:lang w:val="ru-RU"/>
        </w:rPr>
        <w:t>при проведении внешнеторговых операций. Иные изъятия из сферы действия настоящего Закона, изменения его правил могут устанавливаться в соответствии с Конституцией Республики Беларусь Президентом Республики Беларусь, законами о внесении изменений и дополнен</w:t>
      </w:r>
      <w:r w:rsidRPr="00292DD5">
        <w:rPr>
          <w:lang w:val="ru-RU"/>
        </w:rPr>
        <w:t>ий в настоящий Закон и нормами международных договоров, действующими для Республики Беларусь.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3. Соотношение норм международных договоров и</w:t>
      </w:r>
      <w:r>
        <w:rPr>
          <w:b/>
          <w:bCs/>
        </w:rPr>
        <w:t> </w:t>
      </w:r>
      <w:r w:rsidRPr="00292DD5">
        <w:rPr>
          <w:b/>
          <w:bCs/>
          <w:lang w:val="ru-RU"/>
        </w:rPr>
        <w:t>настоящего Закона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Если нормами международных договоров, действующими для Республики Беларусь, установлены ины</w:t>
      </w:r>
      <w:r w:rsidRPr="00292DD5">
        <w:rPr>
          <w:lang w:val="ru-RU"/>
        </w:rPr>
        <w:t>е нормы, чем те, которые предусмотрены настоящим Законом, то применяются нормы международных договоров, если иное не определено нормами международного права.</w:t>
      </w:r>
    </w:p>
    <w:p w:rsidR="00421970" w:rsidRPr="00292DD5" w:rsidRDefault="00292DD5">
      <w:pPr>
        <w:spacing w:before="240" w:after="240"/>
        <w:ind w:left="1757" w:hanging="1354"/>
        <w:rPr>
          <w:lang w:val="ru-RU"/>
        </w:rPr>
      </w:pPr>
      <w:r w:rsidRPr="00292DD5">
        <w:rPr>
          <w:b/>
          <w:bCs/>
          <w:lang w:val="ru-RU"/>
        </w:rPr>
        <w:t>Статья 4. Основные принципы государственного регулирования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Государстве</w:t>
      </w:r>
      <w:r w:rsidRPr="00292DD5">
        <w:rPr>
          <w:lang w:val="ru-RU"/>
        </w:rPr>
        <w:t>нное регулирование внешнеторговой деятельности в Республике Беларусь осуществляется с учетом следующих основных принципов: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реализации внешнеторговой политики как составной части единой внешней политики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обеспечения национальной безопасн</w:t>
      </w:r>
      <w:r w:rsidRPr="00292DD5">
        <w:rPr>
          <w:lang w:val="ru-RU"/>
        </w:rPr>
        <w:t>ости Республики Беларусь, в том числе в экономической сфере;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единства таможенной территории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приоритета экономических мер государственного регулирования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невмешательства в частные дела при осуществлении внешн</w:t>
      </w:r>
      <w:r w:rsidRPr="00292DD5">
        <w:rPr>
          <w:lang w:val="ru-RU"/>
        </w:rPr>
        <w:t>еторговой деятельности, за исключением случаев, когда такое вмешательство осуществляется на основании правовых норм в интересах национальной безопасности, общественного порядка, охраны здоровья населения, защиты нравственности, прав и свобод других лиц;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об</w:t>
      </w:r>
      <w:r w:rsidRPr="00292DD5">
        <w:rPr>
          <w:lang w:val="ru-RU"/>
        </w:rPr>
        <w:t>еспечения выполнения обязательств, принятых Республикой Беларусь по международным договорам, и реализации прав, возникающих из международных договоров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 xml:space="preserve">применения в отношении другого государства (группы государств) мер государственного </w:t>
      </w:r>
      <w:r w:rsidRPr="00292DD5">
        <w:rPr>
          <w:lang w:val="ru-RU"/>
        </w:rPr>
        <w:t>регулирования внешнеторговой деятельности с учетом взаимности;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выбора мер государственного регулирования внешнеторговой деятельности, являющихся не более обременительными для ее участников, чем это необходимо для обеспечения эффективного достижения целей, преследуемых данными мерами;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обоснованности и объективности при</w:t>
      </w:r>
      <w:r w:rsidRPr="00292DD5">
        <w:rPr>
          <w:lang w:val="ru-RU"/>
        </w:rPr>
        <w:t>менения мер государственного регулирования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гарантирования права на судебную защиту прав, свобод и законных интересов участников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гласности в применении мер государственного регулирования внешнеторгов</w:t>
      </w:r>
      <w:r w:rsidRPr="00292DD5">
        <w:rPr>
          <w:lang w:val="ru-RU"/>
        </w:rPr>
        <w:t>ой деятельности.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5. Внешнеторговая политика Республики Беларусь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Внешнеторговая политика Республики Беларусь осуществляется в целях создания благоприятных условий для резидентов Республики Беларусь</w:t>
      </w:r>
      <w:r>
        <w:t> </w:t>
      </w:r>
      <w:r w:rsidRPr="00292DD5">
        <w:rPr>
          <w:lang w:val="ru-RU"/>
        </w:rPr>
        <w:t>– участников внешнеторговой деятельности, произво</w:t>
      </w:r>
      <w:r w:rsidRPr="00292DD5">
        <w:rPr>
          <w:lang w:val="ru-RU"/>
        </w:rPr>
        <w:t>дителей и потребителей товаров, заказчиков и исполнителей услуг.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Отношения Республики Беларусь с иностранными государствами в области внешнеторговой деятельности строятся на основе Конституции Республики Беларусь, настоящего Закона, иного законодательст</w:t>
      </w:r>
      <w:r w:rsidRPr="00292DD5">
        <w:rPr>
          <w:lang w:val="ru-RU"/>
        </w:rPr>
        <w:t>ва Республики Беларусь, а также общепризнанных принципов и норм международного права, в том числе принципов суверенного равенства государств, мирного разрешения международных споров, невмешательства во внутренние дела друг друга, добросовестного выполнения</w:t>
      </w:r>
      <w:r w:rsidRPr="00292DD5">
        <w:rPr>
          <w:lang w:val="ru-RU"/>
        </w:rPr>
        <w:t xml:space="preserve"> международных обязательств, принятых Республикой Беларусь, а также недискриминации и взаимности.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Республика Беларусь в соответствии с Конституцией Республики Беларусь и нормами международного права может на добровольной основе участвовать в зонах свобо</w:t>
      </w:r>
      <w:r w:rsidRPr="00292DD5">
        <w:rPr>
          <w:lang w:val="ru-RU"/>
        </w:rPr>
        <w:t>дной торговли, таможенных союзах, иных межгосударственных образованиях.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6. Право на осуществление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Правом на осуществление внешнеторговой деятельности обладают все резиденты и нерезиденты Республики Беларусь, а также Респу</w:t>
      </w:r>
      <w:r w:rsidRPr="00292DD5">
        <w:rPr>
          <w:lang w:val="ru-RU"/>
        </w:rPr>
        <w:t>блика Беларусь, ее административно-территориальные единицы в порядке и на условиях, установленных законодательством Республики Беларусь, международным и иностранным правом.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2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ОСНОВНЫЕ ПОЛОЖЕНИЯ О ГОСУДАРСТВЕННОМ РЕГУЛИРОВАНИИ ВНЕШНЕТОРГОВОЙ ДЕЯТЕЛЬНО</w:t>
      </w:r>
      <w:r w:rsidRPr="00292DD5">
        <w:rPr>
          <w:b/>
          <w:bCs/>
          <w:caps/>
          <w:lang w:val="ru-RU"/>
        </w:rPr>
        <w:t>СТИ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7. Методы государственного регулирования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Государственное регулирование внешнеторговой деятельности осуществляется посредством: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таможенно-тарифного регулирования;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нетарифного регулирования;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запретов и ограничений внешн</w:t>
      </w:r>
      <w:r w:rsidRPr="00292DD5">
        <w:rPr>
          <w:lang w:val="ru-RU"/>
        </w:rPr>
        <w:t>ей торговли услугами и объектами интеллектуальной собственности;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мер экономического и административного характера, содействующих развитию внешнеторговой деятельности, предусмотренных главой 7 настоящего Закона.</w:t>
      </w:r>
    </w:p>
    <w:p w:rsidR="00421970" w:rsidRPr="00292DD5" w:rsidRDefault="00292DD5">
      <w:pPr>
        <w:spacing w:before="240" w:after="240"/>
        <w:ind w:left="1757" w:hanging="1354"/>
        <w:rPr>
          <w:lang w:val="ru-RU"/>
        </w:rPr>
      </w:pPr>
      <w:r w:rsidRPr="00292DD5">
        <w:rPr>
          <w:b/>
          <w:bCs/>
          <w:lang w:val="ru-RU"/>
        </w:rPr>
        <w:t>Статья 8. Государственные органы, осуществляю</w:t>
      </w:r>
      <w:r w:rsidRPr="00292DD5">
        <w:rPr>
          <w:b/>
          <w:bCs/>
          <w:lang w:val="ru-RU"/>
        </w:rPr>
        <w:t>щие государственное регулирование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Государственное регулирование внешнеторговой деятельности осуществляется Президентом Республики Беларусь, Национальным собранием Республики Беларусь, Правительством Республики Беларусь и иным</w:t>
      </w:r>
      <w:r w:rsidRPr="00292DD5">
        <w:rPr>
          <w:lang w:val="ru-RU"/>
        </w:rPr>
        <w:t xml:space="preserve">и уполномоченными государственными органами Республики Беларусь в соответствии с настоящим Законом, иными актами </w:t>
      </w:r>
      <w:r w:rsidRPr="00292DD5">
        <w:rPr>
          <w:lang w:val="ru-RU"/>
        </w:rPr>
        <w:lastRenderedPageBreak/>
        <w:t>законодательства Республики Беларусь и нормами международного права, действующими для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В отношении внешней торговли с ко</w:t>
      </w:r>
      <w:r w:rsidRPr="00292DD5">
        <w:rPr>
          <w:lang w:val="ru-RU"/>
        </w:rPr>
        <w:t>нкретным государством (группой государств) Президент Республики Беларусь может принять решение о применении любых методов государственного регулирования внешнеторговой деятельности.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Президент Республики Беларусь может предоставить Правительству Республи</w:t>
      </w:r>
      <w:r w:rsidRPr="00292DD5">
        <w:rPr>
          <w:lang w:val="ru-RU"/>
        </w:rPr>
        <w:t>ки Беларусь право на принятие решений о применении методов государственного регулирования внешнеторговой деятельности, отнесенных настоящим Законом к компетенции Президента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4.</w:t>
      </w:r>
      <w:r>
        <w:t> </w:t>
      </w:r>
      <w:r w:rsidRPr="00292DD5">
        <w:rPr>
          <w:lang w:val="ru-RU"/>
        </w:rPr>
        <w:t>Координация работы государственных органов Республики Беларусь по разработке предложений по формированию государственной внешнеторговой политики Республики Беларусь, регулированию внешнеторговой деятельности ее участников, заключению международных догов</w:t>
      </w:r>
      <w:r w:rsidRPr="00292DD5">
        <w:rPr>
          <w:lang w:val="ru-RU"/>
        </w:rPr>
        <w:t>оров Республики Беларусь в области внешнеторговой деятельности осуществляется Правительством Республики Беларусь и уполномоченным государственным органом в пределах их компетенции, если иное не установлено Президентом Республики Беларусь.</w:t>
      </w:r>
    </w:p>
    <w:p w:rsidR="00421970" w:rsidRPr="00292DD5" w:rsidRDefault="00292DD5">
      <w:pPr>
        <w:spacing w:before="240" w:after="240"/>
        <w:ind w:left="1757" w:hanging="1354"/>
        <w:rPr>
          <w:lang w:val="ru-RU"/>
        </w:rPr>
      </w:pPr>
      <w:r w:rsidRPr="00292DD5">
        <w:rPr>
          <w:b/>
          <w:bCs/>
          <w:lang w:val="ru-RU"/>
        </w:rPr>
        <w:t>Статья 9. Гласность в разработке мер государственного регулирования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При разработке проекта нормативного правового акта Республики Беларусь, затрагивающего порядок осуществления внешнеторговой деятельности, нормотворческим орг</w:t>
      </w:r>
      <w:r w:rsidRPr="00292DD5">
        <w:rPr>
          <w:lang w:val="ru-RU"/>
        </w:rPr>
        <w:t>аном (должностным лицом) в соответствии с законодательством может быть принято решение о публичном обсуждении проекта такого нормативного правового акта, в том числе по инициативе государственного органа Республики Беларусь, ответственного за его разработк</w:t>
      </w:r>
      <w:r w:rsidRPr="00292DD5">
        <w:rPr>
          <w:lang w:val="ru-RU"/>
        </w:rPr>
        <w:t>у.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Нормативные правовые акты в области внешнеторговой деятельности, затрагивающие порядок осуществления внешнеторговой деятельности, подлежат официальному опубликованию в соответствии с законодательством.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10. Конфиденциальность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Государственные ор</w:t>
      </w:r>
      <w:r w:rsidRPr="00292DD5">
        <w:rPr>
          <w:lang w:val="ru-RU"/>
        </w:rPr>
        <w:t>ганы Республики Беларусь и их должностные лица, осуществляющие деятельность, связанную с государственным регулированием внешнеторговой деятельности, должны в соответствии с законодательством обеспечивать защиту государственных секретов и конфиденциальность</w:t>
      </w:r>
      <w:r w:rsidRPr="00292DD5">
        <w:rPr>
          <w:lang w:val="ru-RU"/>
        </w:rPr>
        <w:t xml:space="preserve"> информации, составляющей коммерческую тайну и</w:t>
      </w:r>
      <w:r>
        <w:t> </w:t>
      </w:r>
      <w:r w:rsidRPr="00292DD5">
        <w:rPr>
          <w:lang w:val="ru-RU"/>
        </w:rPr>
        <w:t>другую охраняемую в соответствии с законодательством информацию, и использовать ее только в целях, для которых такая информация предоставлена. Порядок использования информации, содержащей сведения, составляющи</w:t>
      </w:r>
      <w:r w:rsidRPr="00292DD5">
        <w:rPr>
          <w:lang w:val="ru-RU"/>
        </w:rPr>
        <w:t>е государственные секреты, или иные охраняемые законодательством сведения, определяется законодательством.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3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ГОСУДАРСТВЕННОЕ РЕГУЛИРОВАНИЕ ВНЕШНЕТОРГОВОЙ ДЕЯТЕЛЬНОСТИ В ОБЛАСТИ ВНЕШНЕЙ ТОРГОВЛИ ТОВАРАМИ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11. Таможенно-тарифное регулирование вне</w:t>
      </w:r>
      <w:r w:rsidRPr="00292DD5">
        <w:rPr>
          <w:b/>
          <w:bCs/>
          <w:lang w:val="ru-RU"/>
        </w:rPr>
        <w:t>шней торговли товарами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Основным методом регулирования внешней торговли товарами, применяемым в целях защиты внутреннего рынка Республики Беларусь, является таможенно-тарифное регулирование.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12. Нетарифное регулирование внешней торговли товарами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Меры</w:t>
      </w:r>
      <w:r w:rsidRPr="00292DD5">
        <w:rPr>
          <w:lang w:val="ru-RU"/>
        </w:rPr>
        <w:t xml:space="preserve"> нетарифного регулирования внешней торговли товарами устанавливаются Президентом Республики Беларусь или по его поручению Правительством Республики Беларусь путем введения количественных и (или) иных ограничений внешней торговли товарами исходя из интересо</w:t>
      </w:r>
      <w:r w:rsidRPr="00292DD5">
        <w:rPr>
          <w:lang w:val="ru-RU"/>
        </w:rPr>
        <w:t>в экономической политики Республики Беларусь (меры экономической политики) или по основаниям неэкономического характера.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13. Количественные ограничения внешней торговли товарами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Внешняя торговля товарами осуществляется без количественных ограниче</w:t>
      </w:r>
      <w:r w:rsidRPr="00292DD5">
        <w:rPr>
          <w:lang w:val="ru-RU"/>
        </w:rPr>
        <w:t>ний, за исключением случаев, предусмотренных пунктом 2 настоящей статьи, а также статьями 19, 24 и 32 настоящего Закона.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Президент Республики Беларусь или по его поручению Правительство Республики Беларусь могут устанавливать: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2.1.</w:t>
      </w:r>
      <w:r>
        <w:t> </w:t>
      </w:r>
      <w:r w:rsidRPr="00292DD5">
        <w:rPr>
          <w:lang w:val="ru-RU"/>
        </w:rPr>
        <w:t>временные ограничения</w:t>
      </w:r>
      <w:r w:rsidRPr="00292DD5">
        <w:rPr>
          <w:lang w:val="ru-RU"/>
        </w:rPr>
        <w:t xml:space="preserve"> или запреты экспорта товаров для предотвращения либо уменьшения критического недостатка на внутреннем рынке Республики Беларусь продовольственных или иных товаров, которые являются существенно важными для внутреннего рынка Республики Беларусь. Перечень та</w:t>
      </w:r>
      <w:r w:rsidRPr="00292DD5">
        <w:rPr>
          <w:lang w:val="ru-RU"/>
        </w:rPr>
        <w:t>ких товаров определяется Президентом Республики Беларусь или по его поручению Правительством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2.2.</w:t>
      </w:r>
      <w:r>
        <w:t> </w:t>
      </w:r>
      <w:r w:rsidRPr="00292DD5">
        <w:rPr>
          <w:lang w:val="ru-RU"/>
        </w:rPr>
        <w:t>ограничения импорта сельскохозяйственных товаров или водных биологических ресурсов, ввозимых в Республику Беларусь в</w:t>
      </w:r>
      <w:r>
        <w:t> </w:t>
      </w:r>
      <w:r w:rsidRPr="00292DD5">
        <w:rPr>
          <w:lang w:val="ru-RU"/>
        </w:rPr>
        <w:t>любом виде, если нео</w:t>
      </w:r>
      <w:r w:rsidRPr="00292DD5">
        <w:rPr>
          <w:lang w:val="ru-RU"/>
        </w:rPr>
        <w:t>бходимо: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сократить производство или продажу аналогичного товара, происходящего с территории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сократить производство или продажу товара, происходящего с</w:t>
      </w:r>
      <w:r>
        <w:t> </w:t>
      </w:r>
      <w:r w:rsidRPr="00292DD5">
        <w:rPr>
          <w:lang w:val="ru-RU"/>
        </w:rPr>
        <w:t>территории Республики Беларусь, который может быть непосредственно заменен импортным</w:t>
      </w:r>
      <w:r w:rsidRPr="00292DD5">
        <w:rPr>
          <w:lang w:val="ru-RU"/>
        </w:rPr>
        <w:t xml:space="preserve"> товаром, если в Республике Беларусь не имеется значительного производства аналогичного товара;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 xml:space="preserve">устранить на рынке временный излишек аналогичного товара, происходящего с территории Республики Беларусь, путем предоставления собственником или уполномоченным </w:t>
      </w:r>
      <w:r w:rsidRPr="00292DD5">
        <w:rPr>
          <w:lang w:val="ru-RU"/>
        </w:rPr>
        <w:t>лицом имеющегося излишка такого товара некоторым группам белорусских потребителей бесплатно или по ценам ниже рыночных;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устранить на рынке временный излишек товара, происходящего с</w:t>
      </w:r>
      <w:r>
        <w:t> </w:t>
      </w:r>
      <w:r w:rsidRPr="00292DD5">
        <w:rPr>
          <w:lang w:val="ru-RU"/>
        </w:rPr>
        <w:t xml:space="preserve">территории Республики Беларусь, который может быть непосредственно заменен </w:t>
      </w:r>
      <w:r w:rsidRPr="00292DD5">
        <w:rPr>
          <w:lang w:val="ru-RU"/>
        </w:rPr>
        <w:t>импортным товаром, если в Республике Беларусь не имеется значительного производства аналогичного товара, путем предоставления собственником или уполномоченным лицом имеющегося излишка такого товара некоторым группам белорусских потребителей бесплатно или п</w:t>
      </w:r>
      <w:r w:rsidRPr="00292DD5">
        <w:rPr>
          <w:lang w:val="ru-RU"/>
        </w:rPr>
        <w:t>о ценам ниже рыночных;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ограничить производство продуктов животного происхождения, зависящее от импортируемого в Республику Беларусь товара, если производство в Республике Беларусь аналогичного товара является относительно незначительным.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3.</w:t>
      </w:r>
      <w:r>
        <w:t> </w:t>
      </w:r>
      <w:r w:rsidRPr="00292DD5">
        <w:rPr>
          <w:lang w:val="ru-RU"/>
        </w:rPr>
        <w:t>Перечень сельск</w:t>
      </w:r>
      <w:r w:rsidRPr="00292DD5">
        <w:rPr>
          <w:lang w:val="ru-RU"/>
        </w:rPr>
        <w:t>охозяйственных товаров и водных биологических ресурсов для целей настоящей статьи определяется Президентом Республики Беларусь или по его поручению Правительством Республики Беларусь.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14. Недискриминационное применение количественных ограничений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 случае, если настоящим Законом допускается установление количественных ограничений внешней торговли товарами, такие ограничения применяются вне зависимости от страны происхождения товара, если иное не предусмотрено настоящим Законом.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В случае, если пр</w:t>
      </w:r>
      <w:r w:rsidRPr="00292DD5">
        <w:rPr>
          <w:lang w:val="ru-RU"/>
        </w:rPr>
        <w:t>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государствами, принимается во внимание импорт товара из таких государств в предшествующий период.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Положения пунктов 1 и 2 настоящей статьи могут не применяться в отношении товара, происходящего с территории иностранного государства (групп иностранных государств), с которым у Республики Беларусь нет взаимных договорных обязательств о предоставлении р</w:t>
      </w:r>
      <w:r w:rsidRPr="00292DD5">
        <w:rPr>
          <w:lang w:val="ru-RU"/>
        </w:rPr>
        <w:t>ежима не менее благоприятного, чем режим, предоставляемый другим государствам (группам государств).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4.</w:t>
      </w:r>
      <w:r>
        <w:t> </w:t>
      </w:r>
      <w:r w:rsidRPr="00292DD5">
        <w:rPr>
          <w:lang w:val="ru-RU"/>
        </w:rPr>
        <w:t>Положения настоящей статьи не применяются к мерам по защите экономических интересов Республики Беларусь при осуществлении внешней торговли товарами в соо</w:t>
      </w:r>
      <w:r w:rsidRPr="00292DD5">
        <w:rPr>
          <w:lang w:val="ru-RU"/>
        </w:rPr>
        <w:t>тветствии со статьей 19 настоящего Закона.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5.</w:t>
      </w:r>
      <w:r>
        <w:t> </w:t>
      </w:r>
      <w:r w:rsidRPr="00292DD5">
        <w:rPr>
          <w:lang w:val="ru-RU"/>
        </w:rPr>
        <w:t>Положения пунктов 1 и 2 настоящей статьи не препятствуют соблюдению обязательств в соответствии с действующими международными договорами Республики Беларусь о приграничной торговле, таможенном союзе или зоне св</w:t>
      </w:r>
      <w:r w:rsidRPr="00292DD5">
        <w:rPr>
          <w:lang w:val="ru-RU"/>
        </w:rPr>
        <w:t>ободной торговли.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15. Распределение квот на внешнюю торговлю товарами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 xml:space="preserve">При принятии решения о введении квоты на внешнюю торговлю товарами Президент Республики Беларусь или по его поручению Правительство Республики Беларусь определяют метод и порядок </w:t>
      </w:r>
      <w:r w:rsidRPr="00292DD5">
        <w:rPr>
          <w:lang w:val="ru-RU"/>
        </w:rPr>
        <w:t>распределения квоты. Распределение квоты осуществляется исходя из принципов равноправия участников внешнеторговой деятельности в отношении получения квоты и их недискриминации по признакам формы собственности, места регистрации и положения на рынке.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</w:t>
      </w:r>
      <w:r w:rsidRPr="00292DD5">
        <w:rPr>
          <w:b/>
          <w:bCs/>
          <w:lang w:val="ru-RU"/>
        </w:rPr>
        <w:t xml:space="preserve"> 16. Исключительное право на осуществление внешней торговли отдельными видами товаров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Право на осуществление внешней торговли отдельными видами товаров может ограничиваться путем закрепления за государством исключительного права на осуществление внешней</w:t>
      </w:r>
      <w:r w:rsidRPr="00292DD5">
        <w:rPr>
          <w:lang w:val="ru-RU"/>
        </w:rPr>
        <w:t xml:space="preserve"> торговли отдельными видами товаров, которое реализуется уполномоченными Президентом Республики Беларусь государственными органами, организациями, гражданами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Перечень отдельных видов товаров, на осуществление внешней торговли которы</w:t>
      </w:r>
      <w:r w:rsidRPr="00292DD5">
        <w:rPr>
          <w:lang w:val="ru-RU"/>
        </w:rPr>
        <w:t>ми предоставляется исключительное право, определяется Президентом Республики Беларусь или по его поручению Правительством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Лица, указанные в пункте 1 настоящей статьи, которым предоставлено исключительное право на осуществление внешн</w:t>
      </w:r>
      <w:r w:rsidRPr="00292DD5">
        <w:rPr>
          <w:lang w:val="ru-RU"/>
        </w:rPr>
        <w:t xml:space="preserve">ей торговли отдельными видами товаров, совершают сделки по внешней торговле отдельными видами товаров, основываясь на </w:t>
      </w:r>
      <w:r w:rsidRPr="00292DD5">
        <w:rPr>
          <w:lang w:val="ru-RU"/>
        </w:rPr>
        <w:lastRenderedPageBreak/>
        <w:t>принципе недискриминации и руководствуясь правом, коммерческими соображениями и интересами Республики Беларусь.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 xml:space="preserve">Статья 17. Лицензирование </w:t>
      </w:r>
      <w:r w:rsidRPr="00292DD5">
        <w:rPr>
          <w:b/>
          <w:bCs/>
          <w:lang w:val="ru-RU"/>
        </w:rPr>
        <w:t>внешней торговли отдельными видами товаров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Внешняя торговля отдельными видами товаров в соответствии с законодательством Республики Беларусь может осуществляться только на основании лицензий.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 xml:space="preserve">Лицензирование внешней торговли отдельными видами товаров </w:t>
      </w:r>
      <w:r w:rsidRPr="00292DD5">
        <w:rPr>
          <w:lang w:val="ru-RU"/>
        </w:rPr>
        <w:t>устанавливается: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в случае введения временных количественных ограничений внешней торговли отдельными видами товаров;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 xml:space="preserve">по основаниям, предусмотренным пунктом 1 статьи 24 настоящего Закона, в целях установления разрешительного порядка экспорта и (или) импорта </w:t>
      </w:r>
      <w:r w:rsidRPr="00292DD5">
        <w:rPr>
          <w:lang w:val="ru-RU"/>
        </w:rPr>
        <w:t>товаров;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в целях выполнения Республикой Беларусь международных обязательств.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Перечни видов товаров, подлежащих лицензированию, порядок лицензирования, государственные органы Республики Беларусь, уполномоченные выдавать соответствующие лицензии, определя</w:t>
      </w:r>
      <w:r w:rsidRPr="00292DD5">
        <w:rPr>
          <w:lang w:val="ru-RU"/>
        </w:rPr>
        <w:t>ются Президентом Республики Беларусь или по его поручению Правительством Республики Беларусь.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18. Автоматическое лицензирование экспорта и</w:t>
      </w:r>
      <w:r>
        <w:rPr>
          <w:b/>
          <w:bCs/>
        </w:rPr>
        <w:t> </w:t>
      </w:r>
      <w:r w:rsidRPr="00292DD5">
        <w:rPr>
          <w:b/>
          <w:bCs/>
          <w:lang w:val="ru-RU"/>
        </w:rPr>
        <w:t>(или) импорта отдельных видов товаров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Автоматическое лицензирование экспорта и (или) импорта отдельных видо</w:t>
      </w:r>
      <w:r w:rsidRPr="00292DD5">
        <w:rPr>
          <w:lang w:val="ru-RU"/>
        </w:rPr>
        <w:t>в товаров (далее</w:t>
      </w:r>
      <w:r>
        <w:t> </w:t>
      </w:r>
      <w:r w:rsidRPr="00292DD5">
        <w:rPr>
          <w:lang w:val="ru-RU"/>
        </w:rPr>
        <w:t xml:space="preserve">– автоматическое лицензирование) представляет собой контроль уполномоченного государственного органа за количественными показателями экспорта и (или) импорта отдельных видов товаров и их изменениями, сопровождаемый обязанностью участников </w:t>
      </w:r>
      <w:r w:rsidRPr="00292DD5">
        <w:rPr>
          <w:lang w:val="ru-RU"/>
        </w:rPr>
        <w:t>внешнеторговой деятельности информировать в соответствии с законодательством уполномоченный государственный орган о совершаемых внешнеторговых операциях. Автоматическое лицензирование устанавливается как временная мера и не может преследовать цели количест</w:t>
      </w:r>
      <w:r w:rsidRPr="00292DD5">
        <w:rPr>
          <w:lang w:val="ru-RU"/>
        </w:rPr>
        <w:t>венного ограничения или введения разрешительного порядка экспорта и (или) импорта товаров.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Автоматическое лицензирование вводится только в случае, когда отслеживание количественных показателей экспорта и (или) импорта отдельных видов товаров и их измене</w:t>
      </w:r>
      <w:r w:rsidRPr="00292DD5">
        <w:rPr>
          <w:lang w:val="ru-RU"/>
        </w:rPr>
        <w:t>ний невозможно осуществить иными способами. Автоматическое лицензирование осуществляется до тех пор, пока существуют обстоятельства, послужившие основанием для его введения, и пока его цель не может быть достигнута иными способами.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Порядок выдачи автоматической лицензии на экспорт и (или) импорт товаров (далее</w:t>
      </w:r>
      <w:r>
        <w:t> </w:t>
      </w:r>
      <w:r w:rsidRPr="00292DD5">
        <w:rPr>
          <w:lang w:val="ru-RU"/>
        </w:rPr>
        <w:t>– автоматическая лицензия) устанавливается законодательством с учетом необходимости максимально упростить получение автоматической лицензии с тем, чтобы не ограничивать эксп</w:t>
      </w:r>
      <w:r w:rsidRPr="00292DD5">
        <w:rPr>
          <w:lang w:val="ru-RU"/>
        </w:rPr>
        <w:t>орт и (или) импорт товаров.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4.</w:t>
      </w:r>
      <w:r>
        <w:t> </w:t>
      </w:r>
      <w:r w:rsidRPr="00292DD5">
        <w:rPr>
          <w:lang w:val="ru-RU"/>
        </w:rPr>
        <w:t>Автоматическая лицензия может быть получена на основании заявления участника внешнеторговой деятельности о выдаче автоматической лицензии. Форма такого заявления определяется уполномоченным государственным органом. Не допуска</w:t>
      </w:r>
      <w:r w:rsidRPr="00292DD5">
        <w:rPr>
          <w:lang w:val="ru-RU"/>
        </w:rPr>
        <w:t>ется требовать для получения автоматической лицензии представления иных документов, кроме заявления участника внешнеторговой деятельности о выдаче автоматической лицензии. Все участники внешнеторговой деятельности, подавшие заявление о выдаче автоматическо</w:t>
      </w:r>
      <w:r w:rsidRPr="00292DD5">
        <w:rPr>
          <w:lang w:val="ru-RU"/>
        </w:rPr>
        <w:t>й лицензии, обладают равными правами на получение такой лицензии.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5.</w:t>
      </w:r>
      <w:r>
        <w:t> </w:t>
      </w:r>
      <w:r w:rsidRPr="00292DD5">
        <w:rPr>
          <w:lang w:val="ru-RU"/>
        </w:rPr>
        <w:t>Заявление о выдаче автоматической лицензии может подаваться в любой рабочий день до таможенного оформления товаров. Автоматическая лицензия выдается по возможности незамедлительно. При эт</w:t>
      </w:r>
      <w:r w:rsidRPr="00292DD5">
        <w:rPr>
          <w:lang w:val="ru-RU"/>
        </w:rPr>
        <w:t>ом срок выдачи автоматической лицензии не должен превышать трех рабочих дней с даты получения заявления о ее выдаче. Перечень видов товаров, подлежащих автоматическому лицензированию, государственный орган Республики Беларусь, уполномоченный выдавать автом</w:t>
      </w:r>
      <w:r w:rsidRPr="00292DD5">
        <w:rPr>
          <w:lang w:val="ru-RU"/>
        </w:rPr>
        <w:t>атические лицензии, определяются Президентом Республики Беларусь или по его поручению Правительством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6.</w:t>
      </w:r>
      <w:r>
        <w:t> </w:t>
      </w:r>
      <w:r w:rsidRPr="00292DD5">
        <w:rPr>
          <w:lang w:val="ru-RU"/>
        </w:rPr>
        <w:t>В период действия автоматического лицензирования отсутствие автоматической лицензии является основанием для отказа таможенными орга</w:t>
      </w:r>
      <w:r w:rsidRPr="00292DD5">
        <w:rPr>
          <w:lang w:val="ru-RU"/>
        </w:rPr>
        <w:t>нами Республики Беларусь во ввозе товаров на таможенную территорию Республики Беларусь или в их вывозе с таможенной территории Республики Беларусь.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19. Меры по защите экономических интересов Республики Беларусь при осуществлении внешней торговли тов</w:t>
      </w:r>
      <w:r w:rsidRPr="00292DD5">
        <w:rPr>
          <w:b/>
          <w:bCs/>
          <w:lang w:val="ru-RU"/>
        </w:rPr>
        <w:t>арами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Независимо от положений настоящей главы в целях защиты экономических интересов Республики Беларусь при осуществлении внешней торговли товарами могут применяться меры по ограничению импорта товаров посредством введения антидемпинговых, компенсационных</w:t>
      </w:r>
      <w:r w:rsidRPr="00292DD5">
        <w:rPr>
          <w:lang w:val="ru-RU"/>
        </w:rPr>
        <w:t>, специальных защитных мер в соответствии с законодательством.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20. Национальный режим в отношении внешней торговли товарами, происходящими с территорий иностранных государств (групп иностранных государств)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Товарам, происходящим с территории иностранного государства (групп иностранных государств), национальны</w:t>
      </w:r>
      <w:r w:rsidRPr="00292DD5">
        <w:rPr>
          <w:lang w:val="ru-RU"/>
        </w:rPr>
        <w:t>й режим предоставляется в соответствии с нормами международных договоров, действующими для Республики Беларусь, и законодательством Республики Беларусь. Предоставление национального режима не препятствует применению дифференцированных платежей, связанных с</w:t>
      </w:r>
      <w:r w:rsidRPr="00292DD5">
        <w:rPr>
          <w:lang w:val="ru-RU"/>
        </w:rPr>
        <w:t xml:space="preserve"> перевозкой и зависящих исключительно от стоимости эксплуатации транспортных средств, а не от страны происхождения товара.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Товарам, происходящим с территории иностранного государства (групп иностранных государств), с которым не имеется действующих для Р</w:t>
      </w:r>
      <w:r w:rsidRPr="00292DD5">
        <w:rPr>
          <w:lang w:val="ru-RU"/>
        </w:rPr>
        <w:t>еспублики Беларусь международных договоров о предоставлении товарам, происходящим с территории Республики Беларусь, режима, предусмотренного пунктом 1 настоящей статьи, в соответствии с законодательством Республики Беларусь может предоставляться иной режим</w:t>
      </w:r>
      <w:r w:rsidRPr="00292DD5">
        <w:rPr>
          <w:lang w:val="ru-RU"/>
        </w:rPr>
        <w:t xml:space="preserve"> внешней торговли.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Положения пунктов 1 и 2 настоящей статьи не применяются к поставкам товаров для государственных нужд, если иное не установлено Президентом Республики Беларусь, законами и нормами международных договоров, действующими для Республики Бе</w:t>
      </w:r>
      <w:r w:rsidRPr="00292DD5">
        <w:rPr>
          <w:lang w:val="ru-RU"/>
        </w:rPr>
        <w:t>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21. Технические, фармакологические, санитарные, ветеринарные, фитосанитарные и экологические требования в отношении ввозимых товаров. Контроль за качеством ввозимых товаров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Ввоз товаров на таможенную территорию Республики Беларусь допуска</w:t>
      </w:r>
      <w:r w:rsidRPr="00292DD5">
        <w:rPr>
          <w:lang w:val="ru-RU"/>
        </w:rPr>
        <w:t xml:space="preserve">ется только при условии их соответствия установленным актами законодательства и нормами международных договоров, действующими для Республики Беларусь, техническим, </w:t>
      </w:r>
      <w:r w:rsidRPr="00292DD5">
        <w:rPr>
          <w:lang w:val="ru-RU"/>
        </w:rPr>
        <w:lastRenderedPageBreak/>
        <w:t>фармакологическим, санитарным, ветеринарным, фитосанитарным и экологическим требованиям.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Подтверждение соответствия ввозимых товаров указанным требованиям осуществляется в порядке, установленном законодательством.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Стандарты и требования, указанные в пункте 1 настоящей статьи, и требования о подтверждении соответствия товаров этим требования</w:t>
      </w:r>
      <w:r w:rsidRPr="00292DD5">
        <w:rPr>
          <w:lang w:val="ru-RU"/>
        </w:rPr>
        <w:t>м применяются к товарам, происходящим с территории иностранного государства, в таком же порядке и объеме, как и к аналогичным товарам, происходящим с территории Республики Беларусь.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22. Влияние страны происхождения товаров на применение мер нетарифн</w:t>
      </w:r>
      <w:r w:rsidRPr="00292DD5">
        <w:rPr>
          <w:b/>
          <w:bCs/>
          <w:lang w:val="ru-RU"/>
        </w:rPr>
        <w:t>ого регулирования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 xml:space="preserve">Количественные ограничения и лицензирование внешней торговли товарами, а также установление минимальных и максимальных цен на экспортируемые и (или) импортируемые товары не применяются при экспорте в отношении </w:t>
      </w:r>
      <w:r w:rsidRPr="00292DD5">
        <w:rPr>
          <w:lang w:val="ru-RU"/>
        </w:rPr>
        <w:t>товаров, происходящих с территорий иностранных государств, при импорте в отношении товаров, происходящих с территории Республики Беларусь, если иное не предусмотрено законодательством.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23. Свобода международного транзита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 xml:space="preserve">Если иное не установлено </w:t>
      </w:r>
      <w:r w:rsidRPr="00292DD5">
        <w:rPr>
          <w:lang w:val="ru-RU"/>
        </w:rPr>
        <w:t xml:space="preserve">Президентом Республики Беларусь, законами и нормами международного права, действующими для Республики Беларусь, международный транзит осуществляется свободно по железнодорожным, водным, воздушным и автодорожным путям, наиболее подходящим для международных </w:t>
      </w:r>
      <w:r w:rsidRPr="00292DD5">
        <w:rPr>
          <w:lang w:val="ru-RU"/>
        </w:rPr>
        <w:t>перевозок. При международном транзите не допускаются различия в государственном регулировании, основанные на флаге судна, месте регистрации, месте происхождения, месте захода, месте выхода или пункте назначения, пункте отправления или каких-либо обстоятель</w:t>
      </w:r>
      <w:r w:rsidRPr="00292DD5">
        <w:rPr>
          <w:lang w:val="ru-RU"/>
        </w:rPr>
        <w:t>ствах, относящихся к собственности на товар, судно или другие транспортные средства, если иное не предусмотрено Президентом Республики Беларусь, законами и нормами международного права, действующими для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В соответствии с таможенным з</w:t>
      </w:r>
      <w:r w:rsidRPr="00292DD5">
        <w:rPr>
          <w:lang w:val="ru-RU"/>
        </w:rPr>
        <w:t>аконодательством Республики Беларусь могут устанавливаться требования о ввозе отдельных видов товаров и транспортных средств на таможенную территорию Республики Беларусь или вывозе отдельных видов товаров и транспортных средств с таможенной территории Респ</w:t>
      </w:r>
      <w:r w:rsidRPr="00292DD5">
        <w:rPr>
          <w:lang w:val="ru-RU"/>
        </w:rPr>
        <w:t>ублики Беларусь через определенный пункт пропуска через Государственную границу Республики Беларусь и</w:t>
      </w:r>
      <w:r>
        <w:t> </w:t>
      </w:r>
      <w:r w:rsidRPr="00292DD5">
        <w:rPr>
          <w:lang w:val="ru-RU"/>
        </w:rPr>
        <w:t>об их перемещении по определенным маршрутам.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Настоящая статья не применяется к международному транзитному движению воздушных судов, за исключением возд</w:t>
      </w:r>
      <w:r w:rsidRPr="00292DD5">
        <w:rPr>
          <w:lang w:val="ru-RU"/>
        </w:rPr>
        <w:t>ушных транзитных перевозок товаров.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24. Меры, затрагивающие внешнюю торговлю товарами и вводимые исходя из национальных интересов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Независимо от положений настоящей главы в соответствии с</w:t>
      </w:r>
      <w:r>
        <w:t> </w:t>
      </w:r>
      <w:r w:rsidRPr="00292DD5">
        <w:rPr>
          <w:lang w:val="ru-RU"/>
        </w:rPr>
        <w:t>международными договорами Республики Беларусь, законами и а</w:t>
      </w:r>
      <w:r w:rsidRPr="00292DD5">
        <w:rPr>
          <w:lang w:val="ru-RU"/>
        </w:rPr>
        <w:t>ктами Президента Республики Беларусь исходя из национальных интересов могут вводиться меры, затрагивающие внешнюю торговлю товарами, если эти меры: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1.1.</w:t>
      </w:r>
      <w:r>
        <w:t> </w:t>
      </w:r>
      <w:r w:rsidRPr="00292DD5">
        <w:rPr>
          <w:lang w:val="ru-RU"/>
        </w:rPr>
        <w:t>необходимы для соблюдения общественной морали или правопорядка;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1.2.</w:t>
      </w:r>
      <w:r>
        <w:t> </w:t>
      </w:r>
      <w:r w:rsidRPr="00292DD5">
        <w:rPr>
          <w:lang w:val="ru-RU"/>
        </w:rPr>
        <w:t>необходимы для охраны жизни или зд</w:t>
      </w:r>
      <w:r w:rsidRPr="00292DD5">
        <w:rPr>
          <w:lang w:val="ru-RU"/>
        </w:rPr>
        <w:t>оровья человека, окружающей среды;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1.3.</w:t>
      </w:r>
      <w:r>
        <w:t> </w:t>
      </w:r>
      <w:r w:rsidRPr="00292DD5">
        <w:rPr>
          <w:lang w:val="ru-RU"/>
        </w:rPr>
        <w:t>относятся к экспорту или импорту золота или серебра;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1.4.</w:t>
      </w:r>
      <w:r>
        <w:t> </w:t>
      </w:r>
      <w:r w:rsidRPr="00292DD5">
        <w:rPr>
          <w:lang w:val="ru-RU"/>
        </w:rPr>
        <w:t>применяются для защиты культурных ценностей;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1.5.</w:t>
      </w:r>
      <w:r>
        <w:t> </w:t>
      </w:r>
      <w:r w:rsidRPr="00292DD5">
        <w:rPr>
          <w:lang w:val="ru-RU"/>
        </w:rPr>
        <w:t>необходимы для предотвращения исчерпания невосполнимых природных ресурсов и применяются одновременно с огран</w:t>
      </w:r>
      <w:r w:rsidRPr="00292DD5">
        <w:rPr>
          <w:lang w:val="ru-RU"/>
        </w:rPr>
        <w:t>ичением внутреннего производства или потребления, связанных с использованием невосполнимых природных ресурсов;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1.6.</w:t>
      </w:r>
      <w:r>
        <w:t> </w:t>
      </w:r>
      <w:r w:rsidRPr="00292DD5">
        <w:rPr>
          <w:lang w:val="ru-RU"/>
        </w:rPr>
        <w:t>необходимы для приобретения или распределения товаров при общем или местном их дефиците;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1.7.</w:t>
      </w:r>
      <w:r>
        <w:t> </w:t>
      </w:r>
      <w:r w:rsidRPr="00292DD5">
        <w:rPr>
          <w:lang w:val="ru-RU"/>
        </w:rPr>
        <w:t>необходимы для выполнения международных обязат</w:t>
      </w:r>
      <w:r w:rsidRPr="00292DD5">
        <w:rPr>
          <w:lang w:val="ru-RU"/>
        </w:rPr>
        <w:t>ельств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1.8.</w:t>
      </w:r>
      <w:r>
        <w:t> </w:t>
      </w:r>
      <w:r w:rsidRPr="00292DD5">
        <w:rPr>
          <w:lang w:val="ru-RU"/>
        </w:rPr>
        <w:t>необходимы для обеспечения национальной безопасности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1.9.</w:t>
      </w:r>
      <w:r>
        <w:t> </w:t>
      </w:r>
      <w:r w:rsidRPr="00292DD5">
        <w:rPr>
          <w:lang w:val="ru-RU"/>
        </w:rPr>
        <w:t>необходимы для обеспечения соблюдения не противоречащих международным договорам Республики Беларусь нормативных правовых актов Республики Белару</w:t>
      </w:r>
      <w:r w:rsidRPr="00292DD5">
        <w:rPr>
          <w:lang w:val="ru-RU"/>
        </w:rPr>
        <w:t>сь, касающихся в том числе: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применения таможенного законодательства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охраны окружающей среды;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обязательств в соответствии с законодательством Республики Беларусь вывезти или уничтожить товары, не соответствующие техническим, фармакологическим, санитарным, ветеринарным, фитосанитарным и</w:t>
      </w:r>
      <w:r>
        <w:t> </w:t>
      </w:r>
      <w:r w:rsidRPr="00292DD5">
        <w:rPr>
          <w:lang w:val="ru-RU"/>
        </w:rPr>
        <w:t>экологическим требованиям;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предотвращения и расследования прест</w:t>
      </w:r>
      <w:r w:rsidRPr="00292DD5">
        <w:rPr>
          <w:lang w:val="ru-RU"/>
        </w:rPr>
        <w:t>уплений, а также судопроизводства и исполнения судебных постановлений в отношении преступлений;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охраны объектов интеллектуальной собственности;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предоставления исключительного права на осуществление внешней торговли товарами в соответствии со статьей 16 нас</w:t>
      </w:r>
      <w:r w:rsidRPr="00292DD5">
        <w:rPr>
          <w:lang w:val="ru-RU"/>
        </w:rPr>
        <w:t>тоящего Закона.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Меры, указанные в пункте 1 настоящей статьи, не должны применяться способом, являющимся средством произвольной или необоснованной дискриминации государств, либо представлять собой скрытые ограничения внешней торговли товарами.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Положен</w:t>
      </w:r>
      <w:r w:rsidRPr="00292DD5">
        <w:rPr>
          <w:lang w:val="ru-RU"/>
        </w:rPr>
        <w:t>ия пункта 2 настоящей статьи могут не применяться в отношении товаров, происходящих с территорий иностранных государств (групп иностранных государств), с которыми у Республики Беларусь нет взаимных договорных обязательств о предоставлении режима не менее б</w:t>
      </w:r>
      <w:r w:rsidRPr="00292DD5">
        <w:rPr>
          <w:lang w:val="ru-RU"/>
        </w:rPr>
        <w:t>лагоприятного, чем режим, предоставляемый другим государствам (группам государств).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4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ГОСУДАРСТВЕННОЕ РЕГУЛИРОВАНИЕ ВНЕШНЕТОРГОВОЙ ДЕЯТЕЛЬНОСТИ В ОБЛАСТИ ВНЕШНЕЙ ТОРГОВЛИ УСЛУГАМИ И ОБЪЕКТАМИ ИНТЕЛЛЕКТУАЛЬНОЙ СОБСТВЕННОСТИ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25. Внешняя торговля</w:t>
      </w:r>
      <w:r w:rsidRPr="00292DD5">
        <w:rPr>
          <w:b/>
          <w:bCs/>
          <w:lang w:val="ru-RU"/>
        </w:rPr>
        <w:t xml:space="preserve"> услугами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Внешняя торговля услугами осуществляется следующими способами: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1.1.</w:t>
      </w:r>
      <w:r>
        <w:t> </w:t>
      </w:r>
      <w:r w:rsidRPr="00292DD5">
        <w:rPr>
          <w:lang w:val="ru-RU"/>
        </w:rPr>
        <w:t>с территории Республики Беларусь на территорию иностранного государства;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1.2.</w:t>
      </w:r>
      <w:r>
        <w:t> </w:t>
      </w:r>
      <w:r w:rsidRPr="00292DD5">
        <w:rPr>
          <w:lang w:val="ru-RU"/>
        </w:rPr>
        <w:t>с территории иностранного государства на территорию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1.3.</w:t>
      </w:r>
      <w:r>
        <w:t> </w:t>
      </w:r>
      <w:r w:rsidRPr="00292DD5">
        <w:rPr>
          <w:lang w:val="ru-RU"/>
        </w:rPr>
        <w:t>на территории Респу</w:t>
      </w:r>
      <w:r w:rsidRPr="00292DD5">
        <w:rPr>
          <w:lang w:val="ru-RU"/>
        </w:rPr>
        <w:t>блики Беларусь иностранному заказчику услуг;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1.4.</w:t>
      </w:r>
      <w:r>
        <w:t> </w:t>
      </w:r>
      <w:r w:rsidRPr="00292DD5">
        <w:rPr>
          <w:lang w:val="ru-RU"/>
        </w:rPr>
        <w:t>на территории иностранного государства белорусскому заказчику услуг;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1.5.</w:t>
      </w:r>
      <w:r>
        <w:t> </w:t>
      </w:r>
      <w:r w:rsidRPr="00292DD5">
        <w:rPr>
          <w:lang w:val="ru-RU"/>
        </w:rPr>
        <w:t>белорусским исполнителем услуг, не имеющим коммерческого присутствия на территории иностранного государства, путем оказания услуг им или уполномоченным лицом, действующим от его имени на территории иностранного государства;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1.6.</w:t>
      </w:r>
      <w:r>
        <w:t> </w:t>
      </w:r>
      <w:r w:rsidRPr="00292DD5">
        <w:rPr>
          <w:lang w:val="ru-RU"/>
        </w:rPr>
        <w:t>иностранным исполнител</w:t>
      </w:r>
      <w:r w:rsidRPr="00292DD5">
        <w:rPr>
          <w:lang w:val="ru-RU"/>
        </w:rPr>
        <w:t>ем услуг, не имеющим коммерческого присутствия на территории Республики Беларусь, путем оказания услуг им или уполномоченным лицом, действующим от его имени на территории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1.7.</w:t>
      </w:r>
      <w:r>
        <w:t> </w:t>
      </w:r>
      <w:r w:rsidRPr="00292DD5">
        <w:rPr>
          <w:lang w:val="ru-RU"/>
        </w:rPr>
        <w:t>белорусским исполнителем услуг путем коммерческого присутст</w:t>
      </w:r>
      <w:r w:rsidRPr="00292DD5">
        <w:rPr>
          <w:lang w:val="ru-RU"/>
        </w:rPr>
        <w:t>вия на территории иностранного государства;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1.8.</w:t>
      </w:r>
      <w:r>
        <w:t> </w:t>
      </w:r>
      <w:r w:rsidRPr="00292DD5">
        <w:rPr>
          <w:lang w:val="ru-RU"/>
        </w:rPr>
        <w:t>иностранным исполнителем услуг путем коммерческого присутствия на территории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 xml:space="preserve">Если иное не предусмотрено нормами международных договоров, действующими для Республики Беларусь, внешняя </w:t>
      </w:r>
      <w:r w:rsidRPr="00292DD5">
        <w:rPr>
          <w:lang w:val="ru-RU"/>
        </w:rPr>
        <w:t>торговля услугами может быть ограничена путем введения запретов и ограничений, затрагивающих все или отдельные секторы услуг, в отношении способов оказания услуг на основании актов Президента Республики Беларусь и законов.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26. Национальный режим в о</w:t>
      </w:r>
      <w:r w:rsidRPr="00292DD5">
        <w:rPr>
          <w:b/>
          <w:bCs/>
          <w:lang w:val="ru-RU"/>
        </w:rPr>
        <w:t>тношении внешней торговли услугами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 xml:space="preserve">В отношении мер, затрагивающих внешнюю торговлю услугами, иностранным исполнителям услуг и услугам, оказываемым способами, указанными в подпунктах 1.2, 1.4, 1.6 и 1.8 пункта 1 статьи 25 настоящего Закона, национальный </w:t>
      </w:r>
      <w:r w:rsidRPr="00292DD5">
        <w:rPr>
          <w:lang w:val="ru-RU"/>
        </w:rPr>
        <w:t>режим предоставляется в соответствии с нормами международных договоров, действующими для Республики Беларусь, и законодательством Республики Беларусь. Режим не считается национальным, если он изменяет условия конкуренции в пользу белорусских исполнителей у</w:t>
      </w:r>
      <w:r w:rsidRPr="00292DD5">
        <w:rPr>
          <w:lang w:val="ru-RU"/>
        </w:rPr>
        <w:t>слуг или оказываемых ими на территории Республики Беларусь услуг по сравнению с аналогичными иностранными исполнителями услуг или услугами, оказываемыми способами, указанными в подпунктах 1.2, 1.4, 1.6 и 1.8 пункта 1 статьи 25 настоящего Закона.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Положен</w:t>
      </w:r>
      <w:r w:rsidRPr="00292DD5">
        <w:rPr>
          <w:lang w:val="ru-RU"/>
        </w:rPr>
        <w:t>ия пункта 1 настоящей статьи не применяются к оказанию услуг для государственных нужд, если иное не установлено Президентом Республики Беларусь, законами и нормами международных договоров, действующими для Республики Беларусь.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27. Меры, затрагивающи</w:t>
      </w:r>
      <w:r w:rsidRPr="00292DD5">
        <w:rPr>
          <w:b/>
          <w:bCs/>
          <w:lang w:val="ru-RU"/>
        </w:rPr>
        <w:t>е внешнюю торговлю услугами и вводимые исходя из национальных интересов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Независимо от положений статьи 26 настоящего Закона в соответствии с нормами международных договоров, действующими для Республики Беларусь, законами и актами Президента Республики Беларусь исходя из национальных интересов могут вводиться меры, затрагива</w:t>
      </w:r>
      <w:r w:rsidRPr="00292DD5">
        <w:rPr>
          <w:lang w:val="ru-RU"/>
        </w:rPr>
        <w:t>ющие внешнюю торговлю услугами, если эти меры: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1.1.</w:t>
      </w:r>
      <w:r>
        <w:t> </w:t>
      </w:r>
      <w:r w:rsidRPr="00292DD5">
        <w:rPr>
          <w:lang w:val="ru-RU"/>
        </w:rPr>
        <w:t>необходимы для соблюдения общественной морали или правопорядка;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1.2.</w:t>
      </w:r>
      <w:r>
        <w:t> </w:t>
      </w:r>
      <w:r w:rsidRPr="00292DD5">
        <w:rPr>
          <w:lang w:val="ru-RU"/>
        </w:rPr>
        <w:t>необходимы для охраны жизни или здоровья человека, окружающей среды;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1.3.</w:t>
      </w:r>
      <w:r>
        <w:t> </w:t>
      </w:r>
      <w:r w:rsidRPr="00292DD5">
        <w:rPr>
          <w:lang w:val="ru-RU"/>
        </w:rPr>
        <w:t>необходимы для выполнения международных обязательств Республи</w:t>
      </w:r>
      <w:r w:rsidRPr="00292DD5">
        <w:rPr>
          <w:lang w:val="ru-RU"/>
        </w:rPr>
        <w:t>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1.4.</w:t>
      </w:r>
      <w:r>
        <w:t> </w:t>
      </w:r>
      <w:r w:rsidRPr="00292DD5">
        <w:rPr>
          <w:lang w:val="ru-RU"/>
        </w:rPr>
        <w:t>необходимы для обеспечения национальной безопасности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1.5.</w:t>
      </w:r>
      <w:r>
        <w:t> </w:t>
      </w:r>
      <w:r w:rsidRPr="00292DD5">
        <w:rPr>
          <w:lang w:val="ru-RU"/>
        </w:rPr>
        <w:t>необходимы для обеспечения целостности и стабильности финансовой системы, защиты прав и законных интересов инвесторов;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1.6.</w:t>
      </w:r>
      <w:r>
        <w:t> </w:t>
      </w:r>
      <w:r w:rsidRPr="00292DD5">
        <w:rPr>
          <w:lang w:val="ru-RU"/>
        </w:rPr>
        <w:t>направлены на обеспечение равного и</w:t>
      </w:r>
      <w:r w:rsidRPr="00292DD5">
        <w:rPr>
          <w:lang w:val="ru-RU"/>
        </w:rPr>
        <w:t xml:space="preserve">ли эффективного установления, введения или изменения налогов, сборов (пошлин) в отношении иностранных исполнителей услуг и (или) </w:t>
      </w:r>
      <w:r w:rsidRPr="00292DD5">
        <w:rPr>
          <w:lang w:val="ru-RU"/>
        </w:rPr>
        <w:lastRenderedPageBreak/>
        <w:t>способов оказания услуг, указанных в подпунктах 1.2, 1.4, 1.6 и 1.8 пункта 1 статьи 25 настоящего Закона;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1.7.</w:t>
      </w:r>
      <w:r>
        <w:t> </w:t>
      </w:r>
      <w:r w:rsidRPr="00292DD5">
        <w:rPr>
          <w:lang w:val="ru-RU"/>
        </w:rPr>
        <w:t xml:space="preserve">являются мерами </w:t>
      </w:r>
      <w:r w:rsidRPr="00292DD5">
        <w:rPr>
          <w:lang w:val="ru-RU"/>
        </w:rPr>
        <w:t>по реализации положений договора об избежании двойного налогообложения;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1.8.</w:t>
      </w:r>
      <w:r>
        <w:t> </w:t>
      </w:r>
      <w:r w:rsidRPr="00292DD5">
        <w:rPr>
          <w:lang w:val="ru-RU"/>
        </w:rPr>
        <w:t>необходимы для обеспечения соблюдения не противоречащих положениям настоящего Закона нормативных правовых актов Республики Беларусь, касающихся в том числе: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предотвращения и рассл</w:t>
      </w:r>
      <w:r w:rsidRPr="00292DD5">
        <w:rPr>
          <w:lang w:val="ru-RU"/>
        </w:rPr>
        <w:t>едования преступлений, а также судопроизводства и исполнения судебных постановлений в отношении преступлений;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предотвращения недобросовестной практики или последствий невыполнения договоров об оказании услуг;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защиты от вмешательства в частную жизнь отдельн</w:t>
      </w:r>
      <w:r w:rsidRPr="00292DD5">
        <w:rPr>
          <w:lang w:val="ru-RU"/>
        </w:rPr>
        <w:t>ых лиц и защиты личной, семейной и банковской тайны.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 xml:space="preserve">Меры, указанные в пункте 1 настоящей статьи, не должны применяться способом, являющимся средством произвольной или необоснованной дискриминации государств, либо представлять собой скрытые ограничения </w:t>
      </w:r>
      <w:r w:rsidRPr="00292DD5">
        <w:rPr>
          <w:lang w:val="ru-RU"/>
        </w:rPr>
        <w:t>внешней торговли услугами.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Положения пункта 2 настоящей статьи могут не применяться в отношении услуг, исполнителей услуг из иностранных государств (групп иностранных государств), с которыми у Республики Беларусь нет взаимных договорных обязательств о п</w:t>
      </w:r>
      <w:r w:rsidRPr="00292DD5">
        <w:rPr>
          <w:lang w:val="ru-RU"/>
        </w:rPr>
        <w:t>редоставлении режима не менее благоприятного, чем режим, предоставляемый другим государствам (группам государств).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28. Внешняя торговля объектами интеллектуальной собственности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Государственное регулирование внешнеторговой деятельности в</w:t>
      </w:r>
      <w:r>
        <w:t> </w:t>
      </w:r>
      <w:r w:rsidRPr="00292DD5">
        <w:rPr>
          <w:lang w:val="ru-RU"/>
        </w:rPr>
        <w:t>области в</w:t>
      </w:r>
      <w:r w:rsidRPr="00292DD5">
        <w:rPr>
          <w:lang w:val="ru-RU"/>
        </w:rPr>
        <w:t>нешней торговли объектами интеллектуальной собственности осуществляется в соответствии с настоящим Законом.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В соответствии с нормами международных договоров, действующими для Республики Беларусь, законами и актами Президента Республики Беларусь могут вв</w:t>
      </w:r>
      <w:r w:rsidRPr="00292DD5">
        <w:rPr>
          <w:lang w:val="ru-RU"/>
        </w:rPr>
        <w:t>одиться меры, затрагивающие внешнюю торговлю объектами интеллектуальной собственности, если эти меры необходимы для соблюдения общественной морали или правопорядка, охраны жизни или здоровья человека, окружающей среды, выполнения международных обязательств</w:t>
      </w:r>
      <w:r w:rsidRPr="00292DD5">
        <w:rPr>
          <w:lang w:val="ru-RU"/>
        </w:rPr>
        <w:t xml:space="preserve"> Республики Беларусь, обеспечения национальной безопасности Республики Беларусь и в других предусмотренных настоящим Законом случаях.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5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ОСОБЫЕ ВИДЫ ЗАПРЕТОВ И ОГРАНИЧЕНИЙ ВНЕШНЕЙ ТОРГОВЛИ ТОВАРАМИ, УСЛУГАМИ И</w:t>
      </w:r>
      <w:r>
        <w:rPr>
          <w:b/>
          <w:bCs/>
          <w:caps/>
        </w:rPr>
        <w:t> </w:t>
      </w:r>
      <w:r w:rsidRPr="00292DD5">
        <w:rPr>
          <w:b/>
          <w:bCs/>
          <w:caps/>
          <w:lang w:val="ru-RU"/>
        </w:rPr>
        <w:t>ОБЪЕКТАМИ ИНТЕЛЛЕКТУАЛЬНОЙ СОБСТВЕННОСТИ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29. Запреты и ограничения внешней торговли товарами, услугами и объектами интеллектуальной собственности в целях участия Республики Беларусь в международных санкциях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Внешняя торговля отдельными видами товаров, услуг и объектов интеллектуальной собст</w:t>
      </w:r>
      <w:r w:rsidRPr="00292DD5">
        <w:rPr>
          <w:lang w:val="ru-RU"/>
        </w:rPr>
        <w:t xml:space="preserve">венности может быть запрещена или ограничена мерами, принятие которых необходимо для участия Республики Беларусь в международных санкциях в соответствии с </w:t>
      </w:r>
      <w:r w:rsidRPr="00292DD5">
        <w:rPr>
          <w:lang w:val="ru-RU"/>
        </w:rPr>
        <w:lastRenderedPageBreak/>
        <w:t>Уставом Организации Объединенных Наций, в том числе мерами, отступающими от положений пункта 1 статьи</w:t>
      </w:r>
      <w:r w:rsidRPr="00292DD5">
        <w:rPr>
          <w:lang w:val="ru-RU"/>
        </w:rPr>
        <w:t xml:space="preserve"> 13, статей 14, 20, 23 и 26 настоящего Закона.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30. Ограничение внешней торговли товарами, услугами и объектами интеллектуальной собственности в целях поддержания равновесия платежного баланса Республики Беларусь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 целях защиты внешнего финансовог</w:t>
      </w:r>
      <w:r w:rsidRPr="00292DD5">
        <w:rPr>
          <w:lang w:val="ru-RU"/>
        </w:rPr>
        <w:t>о положения и поддержания равновесия платежного баланса Республики Беларусь Президент Республики Беларусь может принять решение о введении мер ограничения внешней торговли товарами, услугами и объектами интеллектуальной собственности, в том числе мер, отст</w:t>
      </w:r>
      <w:r w:rsidRPr="00292DD5">
        <w:rPr>
          <w:lang w:val="ru-RU"/>
        </w:rPr>
        <w:t>упающих от положений пункта 1 статьи 13, статей 14, 20 и 26 настоящего Закона. Такие меры вводятся или усиливаются в случае, если необходимо: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1.1.</w:t>
      </w:r>
      <w:r>
        <w:t> </w:t>
      </w:r>
      <w:r w:rsidRPr="00292DD5">
        <w:rPr>
          <w:lang w:val="ru-RU"/>
        </w:rPr>
        <w:t>остановить серьезное сокращение золотовалютных резервов Республики Беларусь или предотвратить угрозу серьезно</w:t>
      </w:r>
      <w:r w:rsidRPr="00292DD5">
        <w:rPr>
          <w:lang w:val="ru-RU"/>
        </w:rPr>
        <w:t>го сокращения золотовалютных резервов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1.2.</w:t>
      </w:r>
      <w:r>
        <w:t> </w:t>
      </w:r>
      <w:r w:rsidRPr="00292DD5">
        <w:rPr>
          <w:lang w:val="ru-RU"/>
        </w:rPr>
        <w:t>достигнуть разумного темпа увеличения золотовалютных резервов Республики Беларусь, если золотовалютные резервы незначительны.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Указанные в пункте 1 настоящей статьи меры вводятся на срок, который необходим для достижения поставленных целей, с учетом международных обязательств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Президент Республики Беларусь при введении мер ограничения внешней торговли тов</w:t>
      </w:r>
      <w:r w:rsidRPr="00292DD5">
        <w:rPr>
          <w:lang w:val="ru-RU"/>
        </w:rPr>
        <w:t>арами, услугами и объектами интеллектуальной собственности, указанных в пункте 1 настоящей статьи, определяет государственный орган Республики Беларусь, ответственный за реализацию таких мер.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4.</w:t>
      </w:r>
      <w:r>
        <w:t> </w:t>
      </w:r>
      <w:r w:rsidRPr="00292DD5">
        <w:rPr>
          <w:lang w:val="ru-RU"/>
        </w:rPr>
        <w:t>Решение о введении мер ограничения внешней торговли товарами,</w:t>
      </w:r>
      <w:r w:rsidRPr="00292DD5">
        <w:rPr>
          <w:lang w:val="ru-RU"/>
        </w:rPr>
        <w:t xml:space="preserve"> услугами и объектами интеллектуальной собственности, указанных в пункте 1 настоящей статьи, принимается Президентом Республики Беларусь по совместному представлению Правительства Республики Беларусь и Национального банка Республики Беларусь.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31. Ог</w:t>
      </w:r>
      <w:r w:rsidRPr="00292DD5">
        <w:rPr>
          <w:b/>
          <w:bCs/>
          <w:lang w:val="ru-RU"/>
        </w:rPr>
        <w:t>раничение внешней торговли товарами, услугами и объектами интеллектуальной собственности, связанное с мерами валютного регулирования или валютного контроля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 xml:space="preserve">Внешняя торговля товарами, услугами и объектами интеллектуальной собственности может ограничиваться </w:t>
      </w:r>
      <w:r w:rsidRPr="00292DD5">
        <w:rPr>
          <w:lang w:val="ru-RU"/>
        </w:rPr>
        <w:t>мерами валютного регулирования или валютного контроля в соответствии со статьями Соглашения Международного валютного фонда от 22 июля 1944 года, с другими нормами международного права, действующими для Республики Беларусь, и законодательством Республики Бе</w:t>
      </w:r>
      <w:r w:rsidRPr="00292DD5">
        <w:rPr>
          <w:lang w:val="ru-RU"/>
        </w:rPr>
        <w:t>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32. Ответные меры в области внешней торговли товарами, услугами и объектами интеллектуальной собственности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Президент Республики Беларусь или по его поручению Правительство Республики Беларусь могут ввести ограничения внешней торговли това</w:t>
      </w:r>
      <w:r w:rsidRPr="00292DD5">
        <w:rPr>
          <w:lang w:val="ru-RU"/>
        </w:rPr>
        <w:t>рами, услугами и объектами интеллектуальной собственности в случае, если иностранное государство или межгосударственное образование: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1.1.</w:t>
      </w:r>
      <w:r>
        <w:t> </w:t>
      </w:r>
      <w:r w:rsidRPr="00292DD5">
        <w:rPr>
          <w:lang w:val="ru-RU"/>
        </w:rPr>
        <w:t>не выполняют обязательств, принятых по международным договорам, в отношении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1.2.</w:t>
      </w:r>
      <w:r>
        <w:t> </w:t>
      </w:r>
      <w:r w:rsidRPr="00292DD5">
        <w:rPr>
          <w:lang w:val="ru-RU"/>
        </w:rPr>
        <w:t>предпринимают ме</w:t>
      </w:r>
      <w:r w:rsidRPr="00292DD5">
        <w:rPr>
          <w:lang w:val="ru-RU"/>
        </w:rPr>
        <w:t>ры, нарушающие экономические интересы Республики Беларусь или резидентов Республики Беларусь, в том числе меры, которые необоснованно закрывают резидентам Республики Беларусь доступ на рынок иностранного государства или межгосударственного образования либо</w:t>
      </w:r>
      <w:r w:rsidRPr="00292DD5">
        <w:rPr>
          <w:lang w:val="ru-RU"/>
        </w:rPr>
        <w:t xml:space="preserve"> иным образом необоснованно дискриминируют резидентов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1.3.</w:t>
      </w:r>
      <w:r>
        <w:t> </w:t>
      </w:r>
      <w:r w:rsidRPr="00292DD5">
        <w:rPr>
          <w:lang w:val="ru-RU"/>
        </w:rPr>
        <w:t xml:space="preserve">не предоставляют резидентам Республики Беларусь адекватную и эффективную защиту их законных интересов в этом государстве или межгосударственном образовании, в частности защиту </w:t>
      </w:r>
      <w:r w:rsidRPr="00292DD5">
        <w:rPr>
          <w:lang w:val="ru-RU"/>
        </w:rPr>
        <w:t>от монополистической деятельности и недобросовестной конкуренции;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1.4.</w:t>
      </w:r>
      <w:r>
        <w:t> </w:t>
      </w:r>
      <w:r w:rsidRPr="00292DD5">
        <w:rPr>
          <w:lang w:val="ru-RU"/>
        </w:rPr>
        <w:t>не предпринимают разумных действий для борьбы с противоправным поведением своих граждан и (или) организаций на территории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Ограничения внешней торговли товарами, услугами и объектами интеллектуальной собственности, вводимые в случаях, указанных в пункте 1 настоящей статьи, устанавливаются в соответствии с законодательством Республики Беларусь, нормами международных договоро</w:t>
      </w:r>
      <w:r w:rsidRPr="00292DD5">
        <w:rPr>
          <w:lang w:val="ru-RU"/>
        </w:rPr>
        <w:t>в, действующими для Республики Беларусь, и в пределах, необходимых для обеспечения эффективной защиты интересов Республики Беларусь и резидентов Республики Беларусь.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6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ОСОБЕННОСТИ ГОСУДАРСТВЕННОГО РЕГУЛИРОВАНИЯ ОТДЕЛЬНЫХ ВИДОВ ВНЕШНЕТОРГОВОЙ ДЕЯТЕЛЬН</w:t>
      </w:r>
      <w:r w:rsidRPr="00292DD5">
        <w:rPr>
          <w:b/>
          <w:bCs/>
          <w:caps/>
          <w:lang w:val="ru-RU"/>
        </w:rPr>
        <w:t>ОСТИ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33. Приграничная торговля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Приграничная торговля предусматривает предоставление особого благоприятного режима внешнеторговой деятельности в отношении внешней торговли товарами (услугами), произведенными в пределах соответствующих приграничных</w:t>
      </w:r>
      <w:r w:rsidRPr="00292DD5">
        <w:rPr>
          <w:lang w:val="ru-RU"/>
        </w:rPr>
        <w:t xml:space="preserve"> территорий и предназначенными для потребления физическими лицами, имеющими постоянное место жительства на этих территориях, и юридическими лицами, имеющими постоянное место нахождения на этих территориях, и осуществляется, как правило, на основе междунаро</w:t>
      </w:r>
      <w:r w:rsidRPr="00292DD5">
        <w:rPr>
          <w:lang w:val="ru-RU"/>
        </w:rPr>
        <w:t>дного договора Республики Беларусь с сопредельным иностранным государством (группой сопредельных иностранных государств). При этом приграничная торговля осуществляется только между резидентами Республики Беларусь, имеющими постоянное место нахождения (мест</w:t>
      </w:r>
      <w:r w:rsidRPr="00292DD5">
        <w:rPr>
          <w:lang w:val="ru-RU"/>
        </w:rPr>
        <w:t>о жительства) на приграничной территории Республики Беларусь, и нерезидентами Республики Беларусь, имеющими постоянное место нахождения (место жительства) на соответствующей приграничной территории.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Режим приграничной торговли не распространяется на дру</w:t>
      </w:r>
      <w:r w:rsidRPr="00292DD5">
        <w:rPr>
          <w:lang w:val="ru-RU"/>
        </w:rPr>
        <w:t>гие иностранные государства (группы иностранных государств), с которыми у Республики Беларусь заключены международные договоры, предусматривающие предоставление режима не менее благоприятного, чем режим, предоставляемый другим государствам (группам государ</w:t>
      </w:r>
      <w:r w:rsidRPr="00292DD5">
        <w:rPr>
          <w:lang w:val="ru-RU"/>
        </w:rPr>
        <w:t>ств). Порядок осуществления приграничной торговли определяется законодательством Республики Беларусь и нормами международных договоров, действующими для Республики Беларусь.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 xml:space="preserve">Статья 34. Особенности государственного регулирования внешнеторговой деятельности </w:t>
      </w:r>
      <w:r w:rsidRPr="00292DD5">
        <w:rPr>
          <w:b/>
          <w:bCs/>
          <w:lang w:val="ru-RU"/>
        </w:rPr>
        <w:t>на территориях свободных экономических зон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Особенности государственного регулирования внешнеторговой деятельности на территориях свободных экономических зон устанавливаются законодательством Республики Беларусь о свободных экономических зонах.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7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СОДЕ</w:t>
      </w:r>
      <w:r w:rsidRPr="00292DD5">
        <w:rPr>
          <w:b/>
          <w:bCs/>
          <w:caps/>
          <w:lang w:val="ru-RU"/>
        </w:rPr>
        <w:t>ЙСТВИЕ РАЗВИТИЮ ВНЕШНЕТОРГОВОЙ ДЕЯТЕЛЬНОСТИ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35. Информационное обеспечение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В целях развития и повышения эффективности внешнеторговой деятельности на территории Республики Беларусь действует система сбора, обработки, хр</w:t>
      </w:r>
      <w:r w:rsidRPr="00292DD5">
        <w:rPr>
          <w:lang w:val="ru-RU"/>
        </w:rPr>
        <w:t>анения и распространения внешнеторговой информации.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Порядок сбора, обработки, хранения и распространения внешнеторговой информации, а также источники и порядок финансирования системы внешнеторговой информации определяются в соответствии с законодательст</w:t>
      </w:r>
      <w:r w:rsidRPr="00292DD5">
        <w:rPr>
          <w:lang w:val="ru-RU"/>
        </w:rPr>
        <w:t>вом Правительством Республики Беларусь, если иное не установлено Президентом Республики Беларусь.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Внешнеторговая информация содержит сведения: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3.1.</w:t>
      </w:r>
      <w:r>
        <w:t> </w:t>
      </w:r>
      <w:r w:rsidRPr="00292DD5">
        <w:rPr>
          <w:lang w:val="ru-RU"/>
        </w:rPr>
        <w:t>о программе развития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3.2.</w:t>
      </w:r>
      <w:r>
        <w:t> </w:t>
      </w:r>
      <w:r w:rsidRPr="00292DD5">
        <w:rPr>
          <w:lang w:val="ru-RU"/>
        </w:rPr>
        <w:t>о резидентах и нерезидентах Республики Беларусь, осуществляющих внешнеторговую деятельность на территории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3.3.</w:t>
      </w:r>
      <w:r>
        <w:t> </w:t>
      </w:r>
      <w:r w:rsidRPr="00292DD5">
        <w:rPr>
          <w:lang w:val="ru-RU"/>
        </w:rPr>
        <w:t>о праве Республики Беларусь, международном и иностранном праве в сфере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3.4.</w:t>
      </w:r>
      <w:r>
        <w:t> </w:t>
      </w:r>
      <w:r w:rsidRPr="00292DD5">
        <w:rPr>
          <w:lang w:val="ru-RU"/>
        </w:rPr>
        <w:t>об обязательст</w:t>
      </w:r>
      <w:r w:rsidRPr="00292DD5">
        <w:rPr>
          <w:lang w:val="ru-RU"/>
        </w:rPr>
        <w:t>вах, касающихся вопросов внешнеторговой деятельности, принятых Республикой Беларусь по международным договорам;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3.5.</w:t>
      </w:r>
      <w:r>
        <w:t> </w:t>
      </w:r>
      <w:r w:rsidRPr="00292DD5">
        <w:rPr>
          <w:lang w:val="ru-RU"/>
        </w:rPr>
        <w:t>о деятельности белорусских банков, страховых и других организаций, предоставляющих услуги по кредитованию и страхованию в</w:t>
      </w:r>
      <w:r>
        <w:t> </w:t>
      </w:r>
      <w:r w:rsidRPr="00292DD5">
        <w:rPr>
          <w:lang w:val="ru-RU"/>
        </w:rPr>
        <w:t>области внешнетор</w:t>
      </w:r>
      <w:r w:rsidRPr="00292DD5">
        <w:rPr>
          <w:lang w:val="ru-RU"/>
        </w:rPr>
        <w:t>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3.6.</w:t>
      </w:r>
      <w:r>
        <w:t> </w:t>
      </w:r>
      <w:r w:rsidRPr="00292DD5">
        <w:rPr>
          <w:lang w:val="ru-RU"/>
        </w:rPr>
        <w:t>о внешнеторговой статистике Республики Беларусь;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3.7.</w:t>
      </w:r>
      <w:r>
        <w:t> </w:t>
      </w:r>
      <w:r w:rsidRPr="00292DD5">
        <w:rPr>
          <w:lang w:val="ru-RU"/>
        </w:rPr>
        <w:t>о конъюнктуре на рынках других государств (групп государств) по основным товарным группам;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3.8.</w:t>
      </w:r>
      <w:r>
        <w:t> </w:t>
      </w:r>
      <w:r w:rsidRPr="00292DD5">
        <w:rPr>
          <w:lang w:val="ru-RU"/>
        </w:rPr>
        <w:t>о перечне товаров, запрещенных для ввоза на территорию Республики Беларусь и выво</w:t>
      </w:r>
      <w:r w:rsidRPr="00292DD5">
        <w:rPr>
          <w:lang w:val="ru-RU"/>
        </w:rPr>
        <w:t>за с ее территории;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3.9.</w:t>
      </w:r>
      <w:r>
        <w:t> </w:t>
      </w:r>
      <w:r w:rsidRPr="00292DD5">
        <w:rPr>
          <w:lang w:val="ru-RU"/>
        </w:rPr>
        <w:t>иные сведения в области внешнеторговой деятельности.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4.</w:t>
      </w:r>
      <w:r>
        <w:t> </w:t>
      </w:r>
      <w:r w:rsidRPr="00292DD5">
        <w:rPr>
          <w:lang w:val="ru-RU"/>
        </w:rPr>
        <w:t>Участники внешнеторговой деятельности имеют право на получение в соответствии с законодательством информации, необходимой для осуществления этой деятельности, при условии, что</w:t>
      </w:r>
      <w:r w:rsidRPr="00292DD5">
        <w:rPr>
          <w:lang w:val="ru-RU"/>
        </w:rPr>
        <w:t xml:space="preserve"> такая информация не содержит сведений, составляющих государственные секреты, или иных охраняемых законодательством сведений.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36. Мероприятия, содействующие развитию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Правительство Республики Беларусь в целях обеспечения э</w:t>
      </w:r>
      <w:r w:rsidRPr="00292DD5">
        <w:rPr>
          <w:lang w:val="ru-RU"/>
        </w:rPr>
        <w:t>кономических интересов Республики Беларусь, создания благоприятных условий для доступа резидентов Республики Беларусь на рынки других государств и в соответствии с обязательствами, принятыми Республикой Беларусь по международным договорам, осуществляет мер</w:t>
      </w:r>
      <w:r w:rsidRPr="00292DD5">
        <w:rPr>
          <w:lang w:val="ru-RU"/>
        </w:rPr>
        <w:t>оприятия, содействующие развитию внешнеторговой деятельности, в том числе: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разработку программ развития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принятие мер по обеспечению кредитования участников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обеспечение функционирования систем гарант</w:t>
      </w:r>
      <w:r w:rsidRPr="00292DD5">
        <w:rPr>
          <w:lang w:val="ru-RU"/>
        </w:rPr>
        <w:t>ий и страхования рисков, связанных с осуществлением внешнеторговой деятельности;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организацию торговых выставок и ярмарок, специализированных симпозиумов и конференций и участие в них;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организацию рекламных кампаний и кампаний по развитию внешней торговли т</w:t>
      </w:r>
      <w:r w:rsidRPr="00292DD5">
        <w:rPr>
          <w:lang w:val="ru-RU"/>
        </w:rPr>
        <w:t>оварами, услугами и объектами интеллектуальной собственности;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создание и обеспечение развития системы внешнеторговой информации и информационно-консультационных служб;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ведение государственной системы каталогизации продукции;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реализацию различных форм стиму</w:t>
      </w:r>
      <w:r w:rsidRPr="00292DD5">
        <w:rPr>
          <w:lang w:val="ru-RU"/>
        </w:rPr>
        <w:t>лирования и поощрения внешнеторговой деятельности.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37. Объединения, содействующие развитию внешнеторговой деятельности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Участники внешнеторговой деятельности могут в соответствии с законодательством на добровольной основе образовывать на территори</w:t>
      </w:r>
      <w:r w:rsidRPr="00292DD5">
        <w:rPr>
          <w:lang w:val="ru-RU"/>
        </w:rPr>
        <w:t>и Республики Беларусь объединения по отраслевому, территориальному или иным принципам.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Объединения участников внешнеторговой деятельности создаются для обеспечения защиты интересов членов объединения, представления их общих интересов, повышения эффектив</w:t>
      </w:r>
      <w:r w:rsidRPr="00292DD5">
        <w:rPr>
          <w:lang w:val="ru-RU"/>
        </w:rPr>
        <w:t>ности и упорядочения внешней торговли товарами, услугами и объектами интеллектуальной собственности, избежания недобросовестной конкуренции, развития и укрепления внешнеторговых связей с нерезидентами Республики Беларусь и их объединениями.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3.</w:t>
      </w:r>
      <w:r>
        <w:t> </w:t>
      </w:r>
      <w:r w:rsidRPr="00292DD5">
        <w:rPr>
          <w:lang w:val="ru-RU"/>
        </w:rPr>
        <w:t>Не допускают</w:t>
      </w:r>
      <w:r w:rsidRPr="00292DD5">
        <w:rPr>
          <w:lang w:val="ru-RU"/>
        </w:rPr>
        <w:t>ся использование данных объединений для монополизации и раздела внутреннего рынка, ограничения условий конкуренции для участников внешнеторговой деятельности, не входящих в эти объединения, дискриминация в любой форме резидентов и нерезидентов Республики Б</w:t>
      </w:r>
      <w:r w:rsidRPr="00292DD5">
        <w:rPr>
          <w:lang w:val="ru-RU"/>
        </w:rPr>
        <w:t>еларусь в зависимости от участия в объединениях, использование таких объединений для ограничения деловой практики на внутреннем и внешнем рынках, а также в других случаях, предусмотренных законодательством Республики Беларусь.</w:t>
      </w:r>
    </w:p>
    <w:p w:rsidR="00421970" w:rsidRPr="00292DD5" w:rsidRDefault="00292DD5">
      <w:pPr>
        <w:spacing w:before="240" w:after="240"/>
        <w:jc w:val="center"/>
        <w:rPr>
          <w:lang w:val="ru-RU"/>
        </w:rPr>
      </w:pPr>
      <w:r w:rsidRPr="00292DD5">
        <w:rPr>
          <w:b/>
          <w:bCs/>
          <w:caps/>
          <w:lang w:val="ru-RU"/>
        </w:rPr>
        <w:t>ГЛАВА 8</w:t>
      </w:r>
      <w:r w:rsidRPr="00292DD5">
        <w:rPr>
          <w:lang w:val="ru-RU"/>
        </w:rPr>
        <w:br/>
      </w:r>
      <w:r w:rsidRPr="00292DD5">
        <w:rPr>
          <w:b/>
          <w:bCs/>
          <w:caps/>
          <w:lang w:val="ru-RU"/>
        </w:rPr>
        <w:t>ЗАКЛЮЧИТЕЛЬНЫЕ ПОЛОЖЕ</w:t>
      </w:r>
      <w:r w:rsidRPr="00292DD5">
        <w:rPr>
          <w:b/>
          <w:bCs/>
          <w:caps/>
          <w:lang w:val="ru-RU"/>
        </w:rPr>
        <w:t>НИЯ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38. Вступление в силу настоящего Закона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Настоящий Закон вступает в силу через шесть месяцев после его официального опубликования, за исключением настоящей статьи и статьи 39, которые вступают в силу со дня официального опубликования настоящего Закона.</w:t>
      </w:r>
    </w:p>
    <w:p w:rsidR="00421970" w:rsidRPr="00292DD5" w:rsidRDefault="00292DD5">
      <w:pPr>
        <w:spacing w:before="240" w:after="240"/>
        <w:ind w:left="1813" w:hanging="1354"/>
        <w:rPr>
          <w:lang w:val="ru-RU"/>
        </w:rPr>
      </w:pPr>
      <w:r w:rsidRPr="00292DD5">
        <w:rPr>
          <w:b/>
          <w:bCs/>
          <w:lang w:val="ru-RU"/>
        </w:rPr>
        <w:t>Статья 39. Приведение актов законодательства</w:t>
      </w:r>
      <w:r w:rsidRPr="00292DD5">
        <w:rPr>
          <w:b/>
          <w:bCs/>
          <w:lang w:val="ru-RU"/>
        </w:rPr>
        <w:t xml:space="preserve"> Республики Беларусь в соответствие с настоящим Законом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</w:t>
      </w:r>
      <w:r>
        <w:t> </w:t>
      </w:r>
      <w:r w:rsidRPr="00292DD5">
        <w:rPr>
          <w:lang w:val="ru-RU"/>
        </w:rPr>
        <w:t>Совету Министров Республики Беларусь в течение шести месяцев со дня официального опубликования настоящего Закона: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1.1.</w:t>
      </w:r>
      <w:r>
        <w:t> </w:t>
      </w:r>
      <w:r w:rsidRPr="00292DD5">
        <w:rPr>
          <w:lang w:val="ru-RU"/>
        </w:rPr>
        <w:t>подготовить предложения по приведению законодательства Республики Беларусь в с</w:t>
      </w:r>
      <w:r w:rsidRPr="00292DD5">
        <w:rPr>
          <w:lang w:val="ru-RU"/>
        </w:rPr>
        <w:t>оответствие с настоящим Законом с учетом присоединения Республики Беларусь к Всемирной торговой организации, а также обязательств сторон в рамках Союзного государства;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lastRenderedPageBreak/>
        <w:t>1.2.</w:t>
      </w:r>
      <w:r>
        <w:t> </w:t>
      </w:r>
      <w:r w:rsidRPr="00292DD5">
        <w:rPr>
          <w:lang w:val="ru-RU"/>
        </w:rPr>
        <w:t>привести решения Правительства Республики Беларусь в соответствие с настоящим Законом;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1.3.</w:t>
      </w:r>
      <w:r>
        <w:t> </w:t>
      </w:r>
      <w:r w:rsidRPr="00292DD5">
        <w:rPr>
          <w:lang w:val="ru-RU"/>
        </w:rPr>
        <w:t>обеспечить пересмотр и отмену республиканскими органами государственного управления, подчиненными Совету Министров Республики Беларусь, их нормативных правовых</w:t>
      </w:r>
      <w:r w:rsidRPr="00292DD5">
        <w:rPr>
          <w:lang w:val="ru-RU"/>
        </w:rPr>
        <w:t xml:space="preserve"> актов, противоречащих настоящему Закону;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1.4.</w:t>
      </w:r>
      <w:r>
        <w:t> </w:t>
      </w:r>
      <w:r w:rsidRPr="00292DD5">
        <w:rPr>
          <w:lang w:val="ru-RU"/>
        </w:rPr>
        <w:t>принять иные меры, необходимые для реализации положений настоящего Закона.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2.</w:t>
      </w:r>
      <w:r>
        <w:t> </w:t>
      </w:r>
      <w:r w:rsidRPr="00292DD5">
        <w:rPr>
          <w:lang w:val="ru-RU"/>
        </w:rPr>
        <w:t>До приведения законодательства в соответствие с настоящим Законом оно применяется в той части, в которой не противоречит настоящему</w:t>
      </w:r>
      <w:r w:rsidRPr="00292DD5">
        <w:rPr>
          <w:lang w:val="ru-RU"/>
        </w:rPr>
        <w:t xml:space="preserve"> Закону, если иное не установлено в соответствии с Конституцией Республики Беларусь.</w:t>
      </w:r>
    </w:p>
    <w:p w:rsidR="00421970" w:rsidRPr="00292DD5" w:rsidRDefault="00292DD5">
      <w:pPr>
        <w:spacing w:before="240" w:after="240"/>
        <w:ind w:left="1921" w:hanging="1354"/>
        <w:rPr>
          <w:lang w:val="ru-RU"/>
        </w:rPr>
      </w:pPr>
      <w:r w:rsidRPr="00292DD5">
        <w:rPr>
          <w:b/>
          <w:bCs/>
          <w:lang w:val="ru-RU"/>
        </w:rPr>
        <w:t>Статья 40. Признание законов утратившими силу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Признать утратившими силу со дня вступления в силу настоящего Закона: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Закон Республики Беларусь от 25 октября 1990 года «Об о</w:t>
      </w:r>
      <w:r w:rsidRPr="00292DD5">
        <w:rPr>
          <w:lang w:val="ru-RU"/>
        </w:rPr>
        <w:t>сновах внешнеэкономической деятельности Республики Беларусь» (СЗ БССР, 1990</w:t>
      </w:r>
      <w:r>
        <w:t> </w:t>
      </w:r>
      <w:r w:rsidRPr="00292DD5">
        <w:rPr>
          <w:lang w:val="ru-RU"/>
        </w:rPr>
        <w:t>г., №</w:t>
      </w:r>
      <w:r>
        <w:t> </w:t>
      </w:r>
      <w:r w:rsidRPr="00292DD5">
        <w:rPr>
          <w:lang w:val="ru-RU"/>
        </w:rPr>
        <w:t>31, ст.</w:t>
      </w:r>
      <w:r>
        <w:t> </w:t>
      </w:r>
      <w:r w:rsidRPr="00292DD5">
        <w:rPr>
          <w:lang w:val="ru-RU"/>
        </w:rPr>
        <w:t>600);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 w:rsidRPr="00292DD5">
        <w:rPr>
          <w:lang w:val="ru-RU"/>
        </w:rPr>
        <w:t>Закон Республики Беларусь от 29 декабря 1998 года «О государственном регулировании внешнеторговой деятельности» (Ведамасц</w:t>
      </w:r>
      <w:r>
        <w:t>i</w:t>
      </w:r>
      <w:r w:rsidRPr="00292DD5">
        <w:rPr>
          <w:lang w:val="ru-RU"/>
        </w:rPr>
        <w:t xml:space="preserve"> Нацыянальнага сходу Рэспубл</w:t>
      </w:r>
      <w:r>
        <w:t>i</w:t>
      </w:r>
      <w:r w:rsidRPr="00292DD5">
        <w:rPr>
          <w:lang w:val="ru-RU"/>
        </w:rPr>
        <w:t>к</w:t>
      </w:r>
      <w:r>
        <w:t>i</w:t>
      </w:r>
      <w:r w:rsidRPr="00292DD5">
        <w:rPr>
          <w:lang w:val="ru-RU"/>
        </w:rPr>
        <w:t xml:space="preserve"> Белару</w:t>
      </w:r>
      <w:r w:rsidRPr="00292DD5">
        <w:rPr>
          <w:lang w:val="ru-RU"/>
        </w:rPr>
        <w:t>сь, 1999</w:t>
      </w:r>
      <w:r>
        <w:t> </w:t>
      </w:r>
      <w:r w:rsidRPr="00292DD5">
        <w:rPr>
          <w:lang w:val="ru-RU"/>
        </w:rPr>
        <w:t>г., №</w:t>
      </w:r>
      <w:r>
        <w:t> </w:t>
      </w:r>
      <w:r w:rsidRPr="00292DD5">
        <w:rPr>
          <w:lang w:val="ru-RU"/>
        </w:rPr>
        <w:t>4, ст.</w:t>
      </w:r>
      <w:r>
        <w:t> </w:t>
      </w:r>
      <w:r w:rsidRPr="00292DD5">
        <w:rPr>
          <w:lang w:val="ru-RU"/>
        </w:rPr>
        <w:t>88).</w:t>
      </w:r>
    </w:p>
    <w:p w:rsidR="00421970" w:rsidRPr="00292DD5" w:rsidRDefault="00292DD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421970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421970" w:rsidRDefault="00292DD5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421970" w:rsidRDefault="00292DD5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421970" w:rsidRDefault="00292DD5">
      <w:pPr>
        <w:spacing w:after="60"/>
        <w:jc w:val="both"/>
      </w:pPr>
      <w:r>
        <w:t> </w:t>
      </w:r>
    </w:p>
    <w:sectPr w:rsidR="00421970" w:rsidSect="00292DD5">
      <w:pgSz w:w="11905" w:h="16837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70"/>
    <w:rsid w:val="00292DD5"/>
    <w:rsid w:val="004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7630</Words>
  <Characters>43497</Characters>
  <Application>Microsoft Office Word</Application>
  <DocSecurity>0</DocSecurity>
  <Lines>362</Lines>
  <Paragraphs>102</Paragraphs>
  <ScaleCrop>false</ScaleCrop>
  <Manager/>
  <Company/>
  <LinksUpToDate>false</LinksUpToDate>
  <CharactersWithSpaces>51025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2021-08-05T12:53:00Z</dcterms:created>
  <dcterms:modified xsi:type="dcterms:W3CDTF">2021-08-05T12:53:00Z</dcterms:modified>
  <cp:category/>
</cp:coreProperties>
</file>